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3E1" w:rsidRDefault="007221BD" w:rsidP="003527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color w:val="000000"/>
          <w:sz w:val="22"/>
          <w:highlight w:val="white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-785494</wp:posOffset>
            </wp:positionH>
            <wp:positionV relativeFrom="paragraph">
              <wp:posOffset>-455293</wp:posOffset>
            </wp:positionV>
            <wp:extent cx="1553210" cy="1247775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1247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2"/>
          <w:highlight w:val="white"/>
        </w:rPr>
      </w:pPr>
      <w:r>
        <w:rPr>
          <w:rFonts w:eastAsia="Times New Roman" w:cs="Times New Roman"/>
          <w:b/>
          <w:color w:val="000000"/>
          <w:sz w:val="22"/>
          <w:highlight w:val="white"/>
        </w:rPr>
        <w:t>АДМИНИСТРАЦИЯ КИРОВСКОГО РАЙОНА</w:t>
      </w: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2"/>
          <w:highlight w:val="white"/>
        </w:rPr>
      </w:pPr>
      <w:r>
        <w:rPr>
          <w:rFonts w:eastAsia="Times New Roman" w:cs="Times New Roman"/>
          <w:b/>
          <w:color w:val="000000"/>
          <w:sz w:val="22"/>
          <w:highlight w:val="white"/>
        </w:rPr>
        <w:t xml:space="preserve">                                 МУНИЦИПАЛЬНОГО ОБРАЗОВАНИЯ «ГОРОД САРАТОВ»</w:t>
      </w: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2"/>
          <w:highlight w:val="white"/>
        </w:rPr>
      </w:pPr>
      <w:r>
        <w:rPr>
          <w:rFonts w:eastAsia="Times New Roman" w:cs="Times New Roman"/>
          <w:color w:val="000000"/>
          <w:sz w:val="22"/>
          <w:highlight w:val="white"/>
        </w:rPr>
        <w:t xml:space="preserve">                 МУНИЦИПАЛЬНОЕ АВТОНОМНОЕ ОБЩЕОБРАЗОВАТЕЛЬНОЕ УЧРЕЖДЕНИЕ  </w:t>
      </w: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2"/>
          <w:highlight w:val="white"/>
        </w:rPr>
      </w:pPr>
      <w:r>
        <w:rPr>
          <w:rFonts w:eastAsia="Times New Roman" w:cs="Times New Roman"/>
          <w:color w:val="000000"/>
          <w:sz w:val="22"/>
          <w:highlight w:val="white"/>
        </w:rPr>
        <w:t xml:space="preserve">                                                                  «ЛИЦЕЙ «СОЛЯРИС»</w:t>
      </w:r>
      <ve:AlternateContent>
        <mc:Choice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p14="http://schemas.microsoft.com/office/word/2010/wordprocessingDrawing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Requires="wpg">
          <w:drawing>
            <wp:anchor distT="4294967294" distB="4294967294" distL="114300" distR="114300" simplePos="0" relativeHeight="251659264" behindDoc="0" locked="0" layoutInCell="1" hidden="0" allowOverlap="1">
              <wp:simplePos x="0" y="0"/>
              <wp:positionH relativeFrom="column">
                <wp:posOffset>-50799</wp:posOffset>
              </wp:positionH>
              <wp:positionV relativeFrom="paragraph">
                <wp:posOffset>144795</wp:posOffset>
              </wp:positionV>
              <wp:extent cx="5905500" cy="12700"/>
              <wp:effectExtent l="0" t="0" r="0" b="0"/>
              <wp:wrapNone/>
              <wp:docPr id="1" name="Прямая со стрелко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3250" y="3780000"/>
                        <a:ext cx="59055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ve:Fallback>
          <w:r>
            <w:rPr>
              <w:noProof/>
              <w:lang w:eastAsia="ru-RU"/>
            </w:rPr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-50799</wp:posOffset>
                </wp:positionH>
                <wp:positionV relativeFrom="paragraph">
                  <wp:posOffset>144795</wp:posOffset>
                </wp:positionV>
                <wp:extent cx="5905500" cy="12700"/>
                <wp:effectExtent l="0" t="0" r="0" b="0"/>
                <wp:wrapNone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055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color w:val="000000"/>
          <w:szCs w:val="28"/>
        </w:rPr>
      </w:pPr>
    </w:p>
    <w:tbl>
      <w:tblPr>
        <w:tblStyle w:val="af2"/>
        <w:tblW w:w="9571" w:type="dxa"/>
        <w:tblInd w:w="0" w:type="dxa"/>
        <w:tblLayout w:type="fixed"/>
        <w:tblLook w:val="0000"/>
      </w:tblPr>
      <w:tblGrid>
        <w:gridCol w:w="3190"/>
        <w:gridCol w:w="3190"/>
        <w:gridCol w:w="3191"/>
      </w:tblGrid>
      <w:tr w:rsidR="00D743E1">
        <w:tc>
          <w:tcPr>
            <w:tcW w:w="3190" w:type="dxa"/>
          </w:tcPr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«Рассмотрено»</w:t>
            </w:r>
          </w:p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Заведующий кафедрой отечественной филологии </w:t>
            </w:r>
          </w:p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_____________________</w:t>
            </w:r>
          </w:p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Н.А. Харьковская</w:t>
            </w:r>
          </w:p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Протокол №______</w:t>
            </w:r>
          </w:p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от «___» _______ 2020г.</w:t>
            </w:r>
          </w:p>
        </w:tc>
        <w:tc>
          <w:tcPr>
            <w:tcW w:w="3190" w:type="dxa"/>
          </w:tcPr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«Согласовано»</w:t>
            </w:r>
          </w:p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Заместитель директора по УВР МАОУ «Лицей «Солярис»</w:t>
            </w:r>
          </w:p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_____________________</w:t>
            </w:r>
          </w:p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О.Ю. Мирошниченко</w:t>
            </w:r>
          </w:p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«___» ________ 2020 г.</w:t>
            </w:r>
          </w:p>
        </w:tc>
        <w:tc>
          <w:tcPr>
            <w:tcW w:w="3191" w:type="dxa"/>
          </w:tcPr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«Утверждаю»</w:t>
            </w:r>
          </w:p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Директор МАОУ «Лицей «Солярис»</w:t>
            </w:r>
          </w:p>
          <w:p w:rsidR="00D743E1" w:rsidRDefault="00D743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_____________________</w:t>
            </w:r>
          </w:p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Е.Б. Перепелицина</w:t>
            </w:r>
          </w:p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Приказ от ____________</w:t>
            </w:r>
          </w:p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№ ______</w:t>
            </w:r>
          </w:p>
        </w:tc>
      </w:tr>
    </w:tbl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color w:val="000000"/>
          <w:szCs w:val="28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color w:val="000000"/>
          <w:szCs w:val="28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 w:val="32"/>
          <w:szCs w:val="32"/>
        </w:rPr>
      </w:pPr>
    </w:p>
    <w:p w:rsidR="00D743E1" w:rsidRDefault="00E753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4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b/>
          <w:color w:val="000000"/>
          <w:sz w:val="36"/>
          <w:szCs w:val="36"/>
        </w:rPr>
        <w:t xml:space="preserve">Рабочая программа </w:t>
      </w: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 w:val="32"/>
          <w:szCs w:val="32"/>
        </w:rPr>
      </w:pPr>
      <w:r>
        <w:rPr>
          <w:rFonts w:eastAsia="Times New Roman" w:cs="Times New Roman"/>
          <w:color w:val="000000"/>
          <w:szCs w:val="28"/>
        </w:rPr>
        <w:t>внеурочной деятельности</w:t>
      </w:r>
    </w:p>
    <w:p w:rsidR="00D743E1" w:rsidRDefault="00E753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 w:val="32"/>
          <w:szCs w:val="32"/>
        </w:rPr>
      </w:pPr>
      <w:r>
        <w:rPr>
          <w:rFonts w:eastAsia="Times New Roman" w:cs="Times New Roman"/>
          <w:color w:val="000000"/>
          <w:sz w:val="32"/>
          <w:szCs w:val="32"/>
        </w:rPr>
        <w:t xml:space="preserve"> «Читательская грамотность» </w:t>
      </w:r>
    </w:p>
    <w:p w:rsidR="00D743E1" w:rsidRDefault="00E753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на уровне </w:t>
      </w: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о</w:t>
      </w:r>
      <w:r w:rsidR="00E753D7">
        <w:rPr>
          <w:rFonts w:eastAsia="Times New Roman" w:cs="Times New Roman"/>
          <w:color w:val="000000"/>
          <w:szCs w:val="28"/>
        </w:rPr>
        <w:t xml:space="preserve">сновного общего образования </w:t>
      </w:r>
    </w:p>
    <w:p w:rsidR="00D743E1" w:rsidRDefault="00E753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срок реализации программы: 3 года</w:t>
      </w: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tabs>
          <w:tab w:val="left" w:pos="4096"/>
        </w:tabs>
        <w:spacing w:line="240" w:lineRule="auto"/>
        <w:ind w:left="0" w:hanging="3"/>
        <w:rPr>
          <w:rFonts w:eastAsia="Times New Roman" w:cs="Times New Roman"/>
          <w:color w:val="000000"/>
          <w:sz w:val="32"/>
          <w:szCs w:val="32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tabs>
          <w:tab w:val="left" w:pos="4096"/>
        </w:tabs>
        <w:spacing w:line="240" w:lineRule="auto"/>
        <w:ind w:left="0" w:hanging="3"/>
        <w:rPr>
          <w:rFonts w:eastAsia="Times New Roman" w:cs="Times New Roman"/>
          <w:color w:val="000000"/>
          <w:sz w:val="32"/>
          <w:szCs w:val="32"/>
        </w:rPr>
      </w:pPr>
    </w:p>
    <w:p w:rsidR="00D743E1" w:rsidRDefault="00D743E1" w:rsidP="0035275B">
      <w:pPr>
        <w:pBdr>
          <w:top w:val="nil"/>
          <w:left w:val="nil"/>
          <w:bottom w:val="nil"/>
          <w:right w:val="nil"/>
          <w:between w:val="nil"/>
        </w:pBdr>
        <w:tabs>
          <w:tab w:val="left" w:pos="4096"/>
        </w:tabs>
        <w:spacing w:line="240" w:lineRule="auto"/>
        <w:ind w:hanging="2"/>
        <w:jc w:val="right"/>
        <w:rPr>
          <w:rFonts w:eastAsia="Times New Roman" w:cs="Times New Roman"/>
          <w:color w:val="000000"/>
          <w:sz w:val="24"/>
          <w:szCs w:val="24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tabs>
          <w:tab w:val="left" w:pos="4096"/>
        </w:tabs>
        <w:spacing w:line="240" w:lineRule="auto"/>
        <w:ind w:hanging="2"/>
        <w:jc w:val="center"/>
        <w:rPr>
          <w:rFonts w:eastAsia="Times New Roman" w:cs="Times New Roman"/>
          <w:color w:val="000000"/>
          <w:sz w:val="20"/>
          <w:szCs w:val="20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rFonts w:eastAsia="Times New Roman" w:cs="Times New Roman"/>
          <w:color w:val="000000"/>
          <w:sz w:val="24"/>
          <w:szCs w:val="24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D743E1" w:rsidRDefault="007221BD" w:rsidP="00BF2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right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Рассмотрено на заседании педагогического совета </w:t>
      </w:r>
    </w:p>
    <w:p w:rsidR="00D743E1" w:rsidRDefault="007221BD" w:rsidP="00BF2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right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«   » ________2020 года,</w:t>
      </w:r>
    </w:p>
    <w:p w:rsidR="00D743E1" w:rsidRDefault="007221BD" w:rsidP="00BF2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right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Cs w:val="28"/>
        </w:rPr>
        <w:t xml:space="preserve"> протокол №1</w:t>
      </w:r>
    </w:p>
    <w:p w:rsidR="00D743E1" w:rsidRDefault="00D743E1" w:rsidP="00BF2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right"/>
        <w:rPr>
          <w:rFonts w:eastAsia="Times New Roman" w:cs="Times New Roman"/>
          <w:color w:val="000000"/>
          <w:szCs w:val="28"/>
        </w:rPr>
      </w:pPr>
    </w:p>
    <w:p w:rsidR="00D743E1" w:rsidRDefault="00D743E1" w:rsidP="00BF2171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right"/>
        <w:rPr>
          <w:rFonts w:eastAsia="Times New Roman" w:cs="Times New Roman"/>
          <w:color w:val="000000"/>
          <w:szCs w:val="28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E753D7" w:rsidRDefault="00E753D7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E753D7" w:rsidRDefault="00E753D7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E753D7" w:rsidRDefault="00E753D7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E753D7" w:rsidRDefault="00E753D7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г. Саратов</w:t>
      </w:r>
    </w:p>
    <w:p w:rsidR="00E753D7" w:rsidRDefault="00E753D7" w:rsidP="00C649AA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2020г</w:t>
      </w:r>
      <w:r w:rsidR="00C649AA">
        <w:rPr>
          <w:rFonts w:eastAsia="Times New Roman" w:cs="Times New Roman"/>
          <w:color w:val="000000"/>
          <w:szCs w:val="28"/>
        </w:rPr>
        <w:t>.</w:t>
      </w:r>
    </w:p>
    <w:p w:rsidR="0035275B" w:rsidRDefault="0035275B" w:rsidP="00C649AA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35275B" w:rsidRDefault="0035275B" w:rsidP="00C649AA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35275B" w:rsidRDefault="0035275B" w:rsidP="00C649AA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b/>
          <w:color w:val="000000"/>
          <w:szCs w:val="28"/>
        </w:rPr>
        <w:t>Пояснительная записка</w:t>
      </w: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Рабочая программа внеурочной деятельности «</w:t>
      </w:r>
      <w:r w:rsidR="00C649AA">
        <w:rPr>
          <w:rFonts w:eastAsia="Times New Roman" w:cs="Times New Roman"/>
          <w:color w:val="000000"/>
          <w:sz w:val="24"/>
          <w:szCs w:val="24"/>
        </w:rPr>
        <w:t>Читательская грамотность</w:t>
      </w:r>
      <w:r>
        <w:rPr>
          <w:rFonts w:eastAsia="Times New Roman" w:cs="Times New Roman"/>
          <w:color w:val="000000"/>
          <w:sz w:val="24"/>
          <w:szCs w:val="24"/>
        </w:rPr>
        <w:t>» на уровне основного общего образования разработана на основе следующих нормативных правовых документов и методических материалов:</w:t>
      </w:r>
    </w:p>
    <w:p w:rsidR="00D743E1" w:rsidRDefault="007221B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993"/>
          <w:tab w:val="left" w:pos="1134"/>
        </w:tabs>
        <w:spacing w:line="240" w:lineRule="auto"/>
        <w:ind w:left="-1" w:hanging="2"/>
        <w:jc w:val="both"/>
        <w:rPr>
          <w:rFonts w:eastAsia="Times New Roman" w:cs="Times New Roman"/>
          <w:color w:val="333333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Федеральным законом от 29.12.2012 № 273-ФЗ «Об образовании в Российской Федерации» (с изменениями и дополнениями).</w:t>
      </w:r>
    </w:p>
    <w:p w:rsidR="00D743E1" w:rsidRDefault="007221B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утвержденные приказом Министерства просвещения Российской Федерации (далее  Минпросвещения РФ) от 22.03.2021 №115.</w:t>
      </w:r>
    </w:p>
    <w:p w:rsidR="00D743E1" w:rsidRDefault="007221B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Приказом Министерства образования и науки Российской Федерации (далее Минобрнауки РФ) от 17.05.2012 N 413 «Об утверждении федерального государственного образовательного стандарта среднего общего образования» (в ред. Приказов Минобрнауки РФ от 29.12.2014 N 1645, от 31.12.2015 N 1578, от 29.06.2017 N 613).</w:t>
      </w:r>
    </w:p>
    <w:p w:rsidR="00D743E1" w:rsidRDefault="007221B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eastAsia="Times New Roman" w:cs="Times New Roman"/>
          <w:color w:val="000000"/>
          <w:sz w:val="24"/>
          <w:szCs w:val="24"/>
        </w:rPr>
        <w:t>Приказом Минпросвещения РФ от 24.09.2020 N519 «О внесении изменения в федеральный государственный стандарт среднего общего образования, утв. приказом Министерства образования и науки РФ от 17 мая 2012г. N413».</w:t>
      </w:r>
    </w:p>
    <w:p w:rsidR="00D743E1" w:rsidRDefault="007221BD" w:rsidP="00D91FA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Приказом Минпросвещения РФ от 11.12.2020 N712 «О внесении   изменений в некоторые федеральные государственные образовательные стандарты  общего образования по вопросам воспитания обучающихся»</w:t>
      </w:r>
    </w:p>
    <w:p w:rsidR="00D743E1" w:rsidRDefault="007D2827" w:rsidP="0035275B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3"/>
        <w:jc w:val="both"/>
        <w:rPr>
          <w:rFonts w:eastAsia="Times New Roman" w:cs="Times New Roman"/>
          <w:color w:val="000000"/>
          <w:sz w:val="24"/>
          <w:szCs w:val="24"/>
        </w:rPr>
      </w:pPr>
      <w:hyperlink r:id="rId10">
        <w:r w:rsidR="007221BD" w:rsidRPr="00D91FA2">
          <w:rPr>
            <w:rFonts w:eastAsia="Times New Roman" w:cs="Times New Roman"/>
            <w:color w:val="000000"/>
            <w:sz w:val="24"/>
            <w:szCs w:val="24"/>
          </w:rPr>
          <w:t>Постановлением Правительства РФ от 26.12.2017 N 1642 (ред. от 07.07.2021) «Об утверждении государственной программы Российской Федерации «Развитие образования»</w:t>
        </w:r>
      </w:hyperlink>
      <w:r w:rsidR="007221BD">
        <w:rPr>
          <w:rFonts w:eastAsia="Times New Roman" w:cs="Times New Roman"/>
          <w:color w:val="000000"/>
          <w:sz w:val="24"/>
          <w:szCs w:val="24"/>
        </w:rPr>
        <w:t>.</w:t>
      </w:r>
    </w:p>
    <w:p w:rsidR="00D743E1" w:rsidRDefault="007221BD" w:rsidP="00D91FA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Постановлением Главного государственного санитарного врача Российской Федерации от 30.06.2020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</w:t>
      </w:r>
    </w:p>
    <w:p w:rsidR="00D743E1" w:rsidRDefault="007221BD" w:rsidP="00D91FA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Постановлением Главного государственного санитарного врача РФ от 29.12.2010 № 189 (ред. от 22.05.2019) «Об утверждении СанПиН 2.4.2.2821-10 "Санитарно-эпидемиологические требования к условиям и организации обучения в общеобразовательных учреждениях» (вместе с «СанПиН 2.4.2.2821-10. Санитарно- 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нормативы») </w:t>
      </w:r>
    </w:p>
    <w:p w:rsidR="00C649AA" w:rsidRPr="00C649AA" w:rsidRDefault="00C649AA" w:rsidP="00C649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firstLineChars="0" w:firstLine="0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−     </w:t>
      </w:r>
      <w:r w:rsidR="007221BD">
        <w:rPr>
          <w:rFonts w:eastAsia="Times New Roman" w:cs="Times New Roman"/>
          <w:color w:val="000000"/>
          <w:sz w:val="24"/>
          <w:szCs w:val="24"/>
        </w:rPr>
        <w:t>Письмом Минобрнауки РФ от 18.08.2017 N 09-1672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деятельности».</w:t>
      </w:r>
    </w:p>
    <w:p w:rsidR="00C649AA" w:rsidRPr="00C649AA" w:rsidRDefault="00C649AA" w:rsidP="00C649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-3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−    Письмом</w:t>
      </w:r>
      <w:r w:rsidRPr="00C649AA">
        <w:rPr>
          <w:rFonts w:eastAsia="Times New Roman" w:cs="Times New Roman"/>
          <w:color w:val="000000"/>
          <w:sz w:val="24"/>
          <w:szCs w:val="24"/>
        </w:rPr>
        <w:t>Минпросвещения РФ от 12.09.2019 № ТС-2176/04  «О материалах для формирования и оценки функциональной грамотности обучающихся».</w:t>
      </w:r>
    </w:p>
    <w:p w:rsidR="00D743E1" w:rsidRDefault="00C649AA" w:rsidP="00C649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−      </w:t>
      </w:r>
      <w:r w:rsidRPr="00C649AA">
        <w:rPr>
          <w:rFonts w:eastAsia="Times New Roman" w:cs="Times New Roman"/>
          <w:color w:val="000000"/>
          <w:sz w:val="24"/>
          <w:szCs w:val="24"/>
        </w:rPr>
        <w:t>Приказа Минпросвещения РФ № 219 от 06.05.2019 (совместно с Рособрнадзором) «Об утверждении методологии и критериев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обучающихся».</w:t>
      </w:r>
    </w:p>
    <w:p w:rsidR="00D743E1" w:rsidRDefault="00D743E1" w:rsidP="007B05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7B05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7B05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7B05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7B05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7B05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7B05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7B05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b/>
          <w:sz w:val="24"/>
          <w:szCs w:val="24"/>
        </w:rPr>
      </w:pPr>
      <w:r w:rsidRPr="00040E15">
        <w:rPr>
          <w:rFonts w:eastAsia="Times New Roman" w:cs="Times New Roman"/>
          <w:b/>
          <w:sz w:val="24"/>
          <w:szCs w:val="24"/>
        </w:rPr>
        <w:t>Методическая литература, используемая при составлении программы:</w:t>
      </w:r>
    </w:p>
    <w:p w:rsidR="00040E15" w:rsidRPr="00040E15" w:rsidRDefault="00040E15" w:rsidP="00040E15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/>
        <w:jc w:val="both"/>
        <w:rPr>
          <w:rFonts w:ascii="Times New Roman" w:hAnsi="Times New Roman"/>
          <w:sz w:val="24"/>
          <w:szCs w:val="24"/>
        </w:rPr>
      </w:pPr>
      <w:r w:rsidRPr="00040E15">
        <w:rPr>
          <w:rFonts w:ascii="Times New Roman" w:hAnsi="Times New Roman"/>
          <w:sz w:val="24"/>
          <w:szCs w:val="24"/>
        </w:rPr>
        <w:t>Русский язык. Сборник задач по формированию читательской грамотности. 8–9 классы: Учебное пособие для общеобразовательных организаций. – Кострома: Костромской областной институт развития образования, 2021. – Ок. 2,5 МБ (62 с.).</w:t>
      </w:r>
    </w:p>
    <w:p w:rsidR="00BF2171" w:rsidRPr="00BF2171" w:rsidRDefault="00040E15" w:rsidP="00BF2171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Chars="0" w:left="0" w:firstLineChars="0"/>
        <w:rPr>
          <w:rStyle w:val="ab"/>
          <w:rFonts w:ascii="Times New Roman" w:hAnsi="Times New Roman"/>
          <w:bCs w:val="0"/>
          <w:color w:val="000000"/>
          <w:sz w:val="24"/>
          <w:szCs w:val="24"/>
        </w:rPr>
      </w:pPr>
      <w:r w:rsidRPr="00040E15">
        <w:rPr>
          <w:rStyle w:val="ab"/>
          <w:rFonts w:ascii="Times New Roman" w:hAnsi="Times New Roman"/>
          <w:b w:val="0"/>
          <w:color w:val="1A1A1A"/>
          <w:sz w:val="24"/>
          <w:szCs w:val="24"/>
          <w:shd w:val="clear" w:color="auto" w:fill="FFFFFF"/>
        </w:rPr>
        <w:t>Иллюстрации к книге Ковалева, Рябинина, Сидорова - Читательская грамотность. Сборник эталонных заданий. Выпуск 2. В 2-х частях. Часть 1</w:t>
      </w:r>
    </w:p>
    <w:p w:rsidR="00D743E1" w:rsidRPr="00BF2171" w:rsidRDefault="00040E15" w:rsidP="00BF2171">
      <w:pPr>
        <w:pStyle w:val="a7"/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Chars="0" w:left="0" w:firstLineChars="0" w:firstLine="0"/>
        <w:rPr>
          <w:rFonts w:ascii="Times New Roman" w:hAnsi="Times New Roman"/>
          <w:b/>
          <w:color w:val="000000"/>
          <w:sz w:val="24"/>
          <w:szCs w:val="24"/>
        </w:rPr>
      </w:pPr>
      <w:r w:rsidRPr="00BF2171">
        <w:rPr>
          <w:b/>
          <w:bCs/>
          <w:color w:val="1A1A1A"/>
          <w:sz w:val="24"/>
          <w:szCs w:val="24"/>
          <w:shd w:val="clear" w:color="auto" w:fill="FFFFFF"/>
        </w:rPr>
        <w:br/>
      </w:r>
      <w:r w:rsidR="007221BD" w:rsidRPr="00BF2171">
        <w:rPr>
          <w:rFonts w:ascii="Times New Roman" w:hAnsi="Times New Roman"/>
          <w:b/>
          <w:color w:val="000000"/>
          <w:sz w:val="24"/>
          <w:szCs w:val="24"/>
        </w:rPr>
        <w:t>Общая характеристика курса</w:t>
      </w:r>
    </w:p>
    <w:p w:rsidR="00D743E1" w:rsidRPr="002239B5" w:rsidRDefault="007221BD" w:rsidP="002239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i/>
          <w:sz w:val="24"/>
          <w:szCs w:val="24"/>
        </w:rPr>
      </w:pPr>
      <w:r w:rsidRPr="006E1EE3">
        <w:rPr>
          <w:rFonts w:eastAsia="Times New Roman" w:cs="Times New Roman"/>
          <w:sz w:val="24"/>
          <w:szCs w:val="24"/>
        </w:rPr>
        <w:t>В рамках освоения курса</w:t>
      </w:r>
      <w:r w:rsidR="00731147" w:rsidRPr="006E1EE3">
        <w:rPr>
          <w:rFonts w:eastAsia="Times New Roman" w:cs="Times New Roman"/>
          <w:sz w:val="24"/>
          <w:szCs w:val="24"/>
        </w:rPr>
        <w:t>«</w:t>
      </w:r>
      <w:r w:rsidR="00731147">
        <w:rPr>
          <w:rFonts w:eastAsia="Times New Roman" w:cs="Times New Roman"/>
          <w:sz w:val="24"/>
          <w:szCs w:val="24"/>
        </w:rPr>
        <w:t xml:space="preserve">Читательская грамотность» </w:t>
      </w:r>
      <w:r w:rsidRPr="006E1EE3">
        <w:rPr>
          <w:rFonts w:eastAsia="Times New Roman" w:cs="Times New Roman"/>
          <w:sz w:val="24"/>
          <w:szCs w:val="24"/>
        </w:rPr>
        <w:t>происходит приоб</w:t>
      </w:r>
      <w:r w:rsidR="00731147">
        <w:rPr>
          <w:rFonts w:eastAsia="Times New Roman" w:cs="Times New Roman"/>
          <w:sz w:val="24"/>
          <w:szCs w:val="24"/>
        </w:rPr>
        <w:t xml:space="preserve">ретение и совершенствование базовых навыков работы </w:t>
      </w:r>
      <w:r w:rsidRPr="006E1EE3">
        <w:rPr>
          <w:rFonts w:eastAsia="Times New Roman" w:cs="Times New Roman"/>
          <w:sz w:val="24"/>
          <w:szCs w:val="24"/>
        </w:rPr>
        <w:t xml:space="preserve">с </w:t>
      </w:r>
      <w:r w:rsidR="00731147">
        <w:rPr>
          <w:rFonts w:eastAsia="Times New Roman" w:cs="Times New Roman"/>
          <w:sz w:val="24"/>
          <w:szCs w:val="24"/>
        </w:rPr>
        <w:t>текстом</w:t>
      </w:r>
      <w:r w:rsidRPr="006E1EE3">
        <w:rPr>
          <w:rFonts w:eastAsia="Times New Roman" w:cs="Times New Roman"/>
          <w:sz w:val="24"/>
          <w:szCs w:val="24"/>
        </w:rPr>
        <w:t xml:space="preserve">, </w:t>
      </w:r>
      <w:r w:rsidR="00731147">
        <w:rPr>
          <w:rFonts w:eastAsia="Times New Roman" w:cs="Times New Roman"/>
          <w:sz w:val="24"/>
          <w:szCs w:val="24"/>
        </w:rPr>
        <w:t>освоение современных технологий</w:t>
      </w:r>
      <w:r w:rsidR="002239B5">
        <w:rPr>
          <w:rFonts w:eastAsia="Times New Roman" w:cs="Times New Roman"/>
          <w:sz w:val="24"/>
          <w:szCs w:val="24"/>
        </w:rPr>
        <w:t xml:space="preserve"> работы с ним</w:t>
      </w:r>
      <w:r w:rsidRPr="006E1EE3">
        <w:rPr>
          <w:rFonts w:eastAsia="Times New Roman" w:cs="Times New Roman"/>
          <w:sz w:val="24"/>
          <w:szCs w:val="24"/>
        </w:rPr>
        <w:t>, самоопределение и ориентация обучающихся  на деятельност</w:t>
      </w:r>
      <w:r w:rsidR="00731147">
        <w:rPr>
          <w:rFonts w:eastAsia="Times New Roman" w:cs="Times New Roman"/>
          <w:sz w:val="24"/>
          <w:szCs w:val="24"/>
        </w:rPr>
        <w:t xml:space="preserve">ь в различных </w:t>
      </w:r>
      <w:r w:rsidRPr="006E1EE3">
        <w:rPr>
          <w:rFonts w:eastAsia="Times New Roman" w:cs="Times New Roman"/>
          <w:sz w:val="24"/>
          <w:szCs w:val="24"/>
        </w:rPr>
        <w:t xml:space="preserve">сферах, обеспечивается преемственность перехода обучающихся от общего образования к среднему профессиональному, высшему образованию и трудовой деятельности,  формирование ключевых навыков в сфере информационных  и коммуникационных технологий, изготовление </w:t>
      </w:r>
      <w:r w:rsidR="00731147">
        <w:rPr>
          <w:rFonts w:eastAsia="Times New Roman" w:cs="Times New Roman"/>
          <w:sz w:val="24"/>
          <w:szCs w:val="24"/>
        </w:rPr>
        <w:t xml:space="preserve">собственных </w:t>
      </w:r>
      <w:r w:rsidRPr="006E1EE3">
        <w:rPr>
          <w:rFonts w:eastAsia="Times New Roman" w:cs="Times New Roman"/>
          <w:sz w:val="24"/>
          <w:szCs w:val="24"/>
        </w:rPr>
        <w:t xml:space="preserve">продуктов, знакомящее с профессиональными компетенциями и практиками,  приобретение практических умений и опыта, необходимых для разумной организации собственной жизни,  формирование универсальных учебных действий: </w:t>
      </w:r>
      <w:r w:rsidR="002239B5" w:rsidRPr="002239B5">
        <w:rPr>
          <w:rFonts w:eastAsia="Times New Roman" w:cs="Times New Roman"/>
          <w:sz w:val="24"/>
          <w:szCs w:val="24"/>
        </w:rPr>
        <w:t>находить и извлекать информацию,  интегрировать и интерпретировать её,  осмысливать и оценивать содержание и форму текста,  формулировать данные, требуемые для решения задачи</w:t>
      </w:r>
      <w:r w:rsidR="002239B5">
        <w:rPr>
          <w:rFonts w:eastAsia="Times New Roman" w:cs="Times New Roman"/>
          <w:sz w:val="24"/>
          <w:szCs w:val="24"/>
        </w:rPr>
        <w:t>; и</w:t>
      </w:r>
      <w:r w:rsidRPr="006E1EE3">
        <w:rPr>
          <w:rFonts w:eastAsia="Times New Roman" w:cs="Times New Roman"/>
          <w:sz w:val="24"/>
          <w:szCs w:val="24"/>
        </w:rPr>
        <w:t>зобретение, поиск принципиально новых для обучающегося решений; формирование ключевых компетентностей: информационной, коммуникативной, навыков командной работы и сотрудничества; инициативности, гибкости мышления, предприимчивости, самоорганиза</w:t>
      </w:r>
      <w:r w:rsidR="002239B5">
        <w:rPr>
          <w:rFonts w:eastAsia="Times New Roman" w:cs="Times New Roman"/>
          <w:sz w:val="24"/>
          <w:szCs w:val="24"/>
        </w:rPr>
        <w:t xml:space="preserve">ции; знакомство с гуманитарными </w:t>
      </w:r>
      <w:r w:rsidRPr="006E1EE3">
        <w:rPr>
          <w:rFonts w:eastAsia="Times New Roman" w:cs="Times New Roman"/>
          <w:sz w:val="24"/>
          <w:szCs w:val="24"/>
        </w:rPr>
        <w:t>технологиями.</w:t>
      </w:r>
    </w:p>
    <w:p w:rsidR="00D743E1" w:rsidRPr="00DE0509" w:rsidRDefault="007221B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bookmarkStart w:id="1" w:name="_Hlk82171512"/>
      <w:r w:rsidRPr="00DE0509">
        <w:rPr>
          <w:rFonts w:eastAsia="Times New Roman" w:cs="Times New Roman"/>
          <w:b/>
          <w:sz w:val="24"/>
          <w:szCs w:val="24"/>
          <w:highlight w:val="white"/>
        </w:rPr>
        <w:t>Курс внеурочной деятельности «</w:t>
      </w:r>
      <w:r w:rsidR="005C66E6" w:rsidRPr="00DE0509">
        <w:rPr>
          <w:rFonts w:eastAsia="Times New Roman" w:cs="Times New Roman"/>
          <w:b/>
          <w:sz w:val="24"/>
          <w:szCs w:val="24"/>
          <w:highlight w:val="white"/>
        </w:rPr>
        <w:t>Читательская грамотность» разработан для обучающихся 7</w:t>
      </w:r>
      <w:r w:rsidRPr="00DE0509">
        <w:rPr>
          <w:rFonts w:eastAsia="Times New Roman" w:cs="Times New Roman"/>
          <w:b/>
          <w:sz w:val="24"/>
          <w:szCs w:val="24"/>
          <w:highlight w:val="white"/>
        </w:rPr>
        <w:t>-9 классов</w:t>
      </w:r>
      <w:r w:rsidR="005C66E6" w:rsidRPr="00DE0509">
        <w:rPr>
          <w:rFonts w:eastAsia="Times New Roman" w:cs="Times New Roman"/>
          <w:b/>
          <w:sz w:val="24"/>
          <w:szCs w:val="24"/>
          <w:highlight w:val="white"/>
        </w:rPr>
        <w:t>.</w:t>
      </w:r>
    </w:p>
    <w:bookmarkEnd w:id="1"/>
    <w:p w:rsidR="00D743E1" w:rsidRPr="00DE0509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  <w:highlight w:val="white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 xml:space="preserve">Количество часов, отведенное на </w:t>
      </w:r>
      <w:r>
        <w:rPr>
          <w:rFonts w:eastAsia="Times New Roman" w:cs="Times New Roman"/>
          <w:color w:val="000000"/>
          <w:sz w:val="24"/>
          <w:szCs w:val="24"/>
          <w:highlight w:val="white"/>
        </w:rPr>
        <w:t>курс внеурочной деятельности «</w:t>
      </w:r>
      <w:r w:rsidR="005C66E6">
        <w:rPr>
          <w:rFonts w:eastAsia="Times New Roman" w:cs="Times New Roman"/>
          <w:color w:val="000000"/>
          <w:sz w:val="24"/>
          <w:szCs w:val="24"/>
          <w:highlight w:val="white"/>
        </w:rPr>
        <w:t>Читательская грамотность</w:t>
      </w:r>
      <w:r>
        <w:rPr>
          <w:rFonts w:eastAsia="Times New Roman" w:cs="Times New Roman"/>
          <w:color w:val="000000"/>
          <w:sz w:val="24"/>
          <w:szCs w:val="24"/>
          <w:highlight w:val="white"/>
        </w:rPr>
        <w:t>».</w:t>
      </w: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  <w:highlight w:val="white"/>
        </w:rPr>
        <w:t>В</w:t>
      </w:r>
      <w:r w:rsidR="004D3C2F">
        <w:rPr>
          <w:rFonts w:eastAsia="Times New Roman" w:cs="Times New Roman"/>
          <w:color w:val="000000"/>
          <w:sz w:val="24"/>
          <w:szCs w:val="24"/>
        </w:rPr>
        <w:t xml:space="preserve"> соответствии с планом </w:t>
      </w:r>
      <w:r>
        <w:rPr>
          <w:rFonts w:eastAsia="Times New Roman" w:cs="Times New Roman"/>
          <w:color w:val="000000"/>
          <w:sz w:val="24"/>
          <w:szCs w:val="24"/>
        </w:rPr>
        <w:t>внеурочной деятельности МАОУ «Лицей «Солярис»:</w:t>
      </w: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tbl>
      <w:tblPr>
        <w:tblStyle w:val="af3"/>
        <w:tblW w:w="101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068"/>
        <w:gridCol w:w="5069"/>
      </w:tblGrid>
      <w:tr w:rsidR="00D743E1">
        <w:tc>
          <w:tcPr>
            <w:tcW w:w="5068" w:type="dxa"/>
          </w:tcPr>
          <w:p w:rsidR="00D743E1" w:rsidRPr="004D3C2F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4D3C2F">
              <w:rPr>
                <w:rFonts w:eastAsia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069" w:type="dxa"/>
          </w:tcPr>
          <w:p w:rsidR="00D743E1" w:rsidRPr="004D3C2F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4D3C2F">
              <w:rPr>
                <w:rFonts w:eastAsia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743E1">
        <w:tc>
          <w:tcPr>
            <w:tcW w:w="5068" w:type="dxa"/>
          </w:tcPr>
          <w:p w:rsidR="00D743E1" w:rsidRPr="004D3C2F" w:rsidRDefault="004D3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5069" w:type="dxa"/>
          </w:tcPr>
          <w:p w:rsidR="00D743E1" w:rsidRPr="004D3C2F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4D3C2F">
              <w:rPr>
                <w:rFonts w:eastAsia="Times New Roman" w:cs="Times New Roman"/>
                <w:sz w:val="24"/>
                <w:szCs w:val="24"/>
              </w:rPr>
              <w:t xml:space="preserve">34 </w:t>
            </w:r>
          </w:p>
        </w:tc>
      </w:tr>
      <w:tr w:rsidR="004D3C2F">
        <w:tc>
          <w:tcPr>
            <w:tcW w:w="5068" w:type="dxa"/>
          </w:tcPr>
          <w:p w:rsidR="004D3C2F" w:rsidRPr="004D3C2F" w:rsidRDefault="004D3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4D3C2F">
              <w:rPr>
                <w:rFonts w:eastAsia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5069" w:type="dxa"/>
          </w:tcPr>
          <w:p w:rsidR="004D3C2F" w:rsidRPr="004D3C2F" w:rsidRDefault="004D3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34</w:t>
            </w:r>
          </w:p>
        </w:tc>
      </w:tr>
      <w:tr w:rsidR="00D743E1">
        <w:tc>
          <w:tcPr>
            <w:tcW w:w="5068" w:type="dxa"/>
          </w:tcPr>
          <w:p w:rsidR="00D743E1" w:rsidRPr="004D3C2F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4D3C2F">
              <w:rPr>
                <w:rFonts w:eastAsia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5069" w:type="dxa"/>
          </w:tcPr>
          <w:p w:rsidR="00D743E1" w:rsidRPr="004D3C2F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4D3C2F">
              <w:rPr>
                <w:rFonts w:eastAsia="Times New Roman" w:cs="Times New Roman"/>
                <w:sz w:val="24"/>
                <w:szCs w:val="24"/>
              </w:rPr>
              <w:t xml:space="preserve">33 </w:t>
            </w:r>
          </w:p>
        </w:tc>
      </w:tr>
    </w:tbl>
    <w:p w:rsidR="00D743E1" w:rsidRDefault="00D743E1" w:rsidP="005C66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D743E1" w:rsidRDefault="00D743E1" w:rsidP="005C66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5C66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5C66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5C66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5C66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5C66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5C66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5C66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5C66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5C66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5C66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5C66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5C66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5C66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5C66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5C66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BF2171" w:rsidRDefault="00BF2171" w:rsidP="005C66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B0F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Раздел 1. Планируемые результаты освоения курса «</w:t>
      </w:r>
      <w:r w:rsidR="004D3C2F">
        <w:rPr>
          <w:rFonts w:eastAsia="Times New Roman" w:cs="Times New Roman"/>
          <w:b/>
          <w:color w:val="000000"/>
          <w:sz w:val="24"/>
          <w:szCs w:val="24"/>
        </w:rPr>
        <w:t>Читательская грамотность»</w:t>
      </w:r>
      <w:r>
        <w:rPr>
          <w:rFonts w:eastAsia="Times New Roman" w:cs="Times New Roman"/>
          <w:b/>
          <w:color w:val="000000"/>
          <w:sz w:val="24"/>
          <w:szCs w:val="24"/>
        </w:rPr>
        <w:t>»</w:t>
      </w: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7F6D2A" w:rsidRPr="007F6D2A" w:rsidRDefault="007221BD" w:rsidP="007F6D2A">
      <w:pPr>
        <w:ind w:hanging="2"/>
        <w:jc w:val="both"/>
        <w:rPr>
          <w:sz w:val="24"/>
          <w:szCs w:val="24"/>
        </w:rPr>
      </w:pPr>
      <w:r w:rsidRPr="007F6D2A">
        <w:rPr>
          <w:rFonts w:eastAsia="Times New Roman" w:cs="Times New Roman"/>
          <w:sz w:val="24"/>
          <w:szCs w:val="24"/>
        </w:rPr>
        <w:t xml:space="preserve">В ходе </w:t>
      </w:r>
      <w:r w:rsidRPr="007F6D2A">
        <w:rPr>
          <w:rFonts w:eastAsia="Times New Roman" w:cs="Times New Roman"/>
          <w:b/>
          <w:sz w:val="24"/>
          <w:szCs w:val="24"/>
        </w:rPr>
        <w:t>освоения курса внеуро</w:t>
      </w:r>
      <w:r w:rsidR="004D3C2F" w:rsidRPr="007F6D2A">
        <w:rPr>
          <w:rFonts w:eastAsia="Times New Roman" w:cs="Times New Roman"/>
          <w:b/>
          <w:sz w:val="24"/>
          <w:szCs w:val="24"/>
        </w:rPr>
        <w:t>чной деятельности «Читательская грамотность</w:t>
      </w:r>
      <w:r w:rsidRPr="007F6D2A">
        <w:rPr>
          <w:rFonts w:eastAsia="Times New Roman" w:cs="Times New Roman"/>
          <w:b/>
          <w:sz w:val="24"/>
          <w:szCs w:val="24"/>
        </w:rPr>
        <w:t xml:space="preserve">»  </w:t>
      </w:r>
      <w:r w:rsidRPr="007F6D2A">
        <w:rPr>
          <w:rFonts w:eastAsia="Times New Roman" w:cs="Times New Roman"/>
          <w:sz w:val="24"/>
          <w:szCs w:val="24"/>
        </w:rPr>
        <w:t xml:space="preserve">обучающиеся приобретут опыт </w:t>
      </w:r>
      <w:r w:rsidR="00791DE2" w:rsidRPr="007F6D2A">
        <w:rPr>
          <w:rFonts w:eastAsia="Times New Roman" w:cs="Times New Roman"/>
          <w:sz w:val="24"/>
          <w:szCs w:val="24"/>
        </w:rPr>
        <w:t>читательской</w:t>
      </w:r>
      <w:r w:rsidRPr="007F6D2A">
        <w:rPr>
          <w:rFonts w:eastAsia="Times New Roman" w:cs="Times New Roman"/>
          <w:sz w:val="24"/>
          <w:szCs w:val="24"/>
        </w:rPr>
        <w:t xml:space="preserve"> деятельности, способствующий </w:t>
      </w:r>
      <w:r w:rsidR="00256827" w:rsidRPr="007F6D2A">
        <w:rPr>
          <w:rFonts w:eastAsia="Times New Roman" w:cs="Times New Roman"/>
          <w:sz w:val="24"/>
          <w:szCs w:val="24"/>
        </w:rPr>
        <w:t>приобретению навыка самостоятельного мышления, расширению словарного запаса и формированию способности к абстрактным умозаключениям.</w:t>
      </w:r>
      <w:r w:rsidRPr="007F6D2A">
        <w:rPr>
          <w:rFonts w:eastAsia="Times New Roman" w:cs="Times New Roman"/>
          <w:sz w:val="24"/>
          <w:szCs w:val="24"/>
        </w:rPr>
        <w:t>В процессе реализации исходного замысла на практическом уровне овлад</w:t>
      </w:r>
      <w:r w:rsidR="005C66E6" w:rsidRPr="007F6D2A">
        <w:rPr>
          <w:rFonts w:eastAsia="Times New Roman" w:cs="Times New Roman"/>
          <w:sz w:val="24"/>
          <w:szCs w:val="24"/>
        </w:rPr>
        <w:t>еют умениями</w:t>
      </w:r>
      <w:r w:rsidR="007F6D2A" w:rsidRPr="007F6D2A">
        <w:rPr>
          <w:sz w:val="24"/>
          <w:szCs w:val="24"/>
        </w:rPr>
        <w:t>находить информационно-смысловые взаимосвязи текстов разного типа и формата, в которых поднимается одна и та же проблема, соотносить информацию из разных текстов с внетекстовыми фоновыми знаниями, критически оценивать информацию и делать собственный вывод.</w:t>
      </w: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Личностные результаты:</w:t>
      </w: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Способность обучающихся:</w:t>
      </w:r>
    </w:p>
    <w:p w:rsidR="00D743E1" w:rsidRDefault="007221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Оценивать жизненные ситуации (поступки людей) с точки зрения общепринятых норм и ценностей: учиться отделять поступки от самого человека.</w:t>
      </w:r>
    </w:p>
    <w:p w:rsidR="00D743E1" w:rsidRDefault="007221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Объяснять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D743E1" w:rsidRDefault="007221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D743E1" w:rsidRDefault="007221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В предложенных ситуациях, опираясь на общие для всех правила поведения, делать выбор, какой поступок совершить.</w:t>
      </w:r>
    </w:p>
    <w:p w:rsidR="00D743E1" w:rsidRDefault="007221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Принимать участие в общественной жизни образовательной организации, ближайшего социального окружения, страны, общественно-полезной деятельности.</w:t>
      </w:r>
    </w:p>
    <w:p w:rsidR="00D743E1" w:rsidRDefault="007221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Быть готовым делать осознанный выбор своей образовательной траектории, в том числе выбор профессии.</w:t>
      </w: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Метапредметные результаты:</w:t>
      </w: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Способность обучающихся:</w:t>
      </w:r>
    </w:p>
    <w:p w:rsidR="00D743E1" w:rsidRDefault="007221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Регулятивные УУД:</w:t>
      </w:r>
    </w:p>
    <w:p w:rsidR="00D743E1" w:rsidRDefault="007221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Совместно с командой обнаруживать и формулировать учебную проблему.</w:t>
      </w:r>
    </w:p>
    <w:p w:rsidR="00D743E1" w:rsidRDefault="007221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Составлять план решения проблемы (задачи).</w:t>
      </w:r>
    </w:p>
    <w:p w:rsidR="00D743E1" w:rsidRDefault="007221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Работая по плану, сверять свои действия с целью и, при необходимости, исправлять ошибки.</w:t>
      </w:r>
    </w:p>
    <w:p w:rsidR="00D743E1" w:rsidRDefault="007221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D743E1" w:rsidRDefault="007221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Познавательные УУД:</w:t>
      </w:r>
    </w:p>
    <w:p w:rsidR="00D743E1" w:rsidRDefault="007221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Ориентироваться в своей системе знаний: самостоятельно предполагать, какая информация нужна для решения учебной задачи в один шаг.</w:t>
      </w:r>
    </w:p>
    <w:p w:rsidR="00D743E1" w:rsidRDefault="007221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D743E1" w:rsidRDefault="007221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D743E1" w:rsidRDefault="007221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Перерабатывать полученную информацию: сравнивать и группировать факты и явления; определять причины явлений, событий.</w:t>
      </w:r>
    </w:p>
    <w:p w:rsidR="00D743E1" w:rsidRDefault="007221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Перерабатывать полученную информацию: делать выводы на основе обобщения знаний.</w:t>
      </w:r>
    </w:p>
    <w:p w:rsidR="00D743E1" w:rsidRDefault="007221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Преобразовывать информацию из одной формы в другую: составлять простой план информационного текста.</w:t>
      </w:r>
    </w:p>
    <w:p w:rsidR="00D743E1" w:rsidRDefault="007221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Преобразовывать информацию из одной формы в другую: представлять информацию в виде текста, таблицы, схемы.</w:t>
      </w:r>
    </w:p>
    <w:p w:rsidR="00D743E1" w:rsidRDefault="007221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lastRenderedPageBreak/>
        <w:t>Коммуникативные УУД:</w:t>
      </w:r>
    </w:p>
    <w:p w:rsidR="00D743E1" w:rsidRDefault="007221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Доносить свою позицию до других: оформлять свои мысли в устной и письменной речи с учётом своих учебных и жизненных речевых ситуаций.</w:t>
      </w:r>
    </w:p>
    <w:p w:rsidR="00D743E1" w:rsidRDefault="007221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Доносить свою позицию до других: высказывать свою точку зрения и пытаться её обосновать, приводя аргументы.</w:t>
      </w:r>
    </w:p>
    <w:p w:rsidR="00D743E1" w:rsidRDefault="007221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Слушать других, пытаться принимать другую точку зрения, быть готовым изменить свою точку зрения.</w:t>
      </w:r>
    </w:p>
    <w:p w:rsidR="00D743E1" w:rsidRDefault="007221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D743E1" w:rsidRDefault="007221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"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Учиться уважительно относиться к позиции другого, пытаться договариваться.</w:t>
      </w: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Предметные результаты:</w:t>
      </w:r>
    </w:p>
    <w:p w:rsidR="00D743E1" w:rsidRPr="003B0C2E" w:rsidRDefault="002239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i/>
          <w:color w:val="000000"/>
          <w:szCs w:val="28"/>
        </w:rPr>
        <w:t>7</w:t>
      </w:r>
      <w:r w:rsidR="007221BD" w:rsidRPr="003B0C2E">
        <w:rPr>
          <w:rFonts w:eastAsia="Times New Roman" w:cs="Times New Roman"/>
          <w:b/>
          <w:i/>
          <w:szCs w:val="28"/>
        </w:rPr>
        <w:t>класс</w:t>
      </w:r>
    </w:p>
    <w:p w:rsidR="00D743E1" w:rsidRPr="003B0C2E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 w:rsidRPr="003B0C2E">
        <w:rPr>
          <w:rFonts w:eastAsia="Times New Roman" w:cs="Times New Roman"/>
          <w:sz w:val="24"/>
          <w:szCs w:val="24"/>
        </w:rPr>
        <w:t>По завершении учебного года обучающийся:</w:t>
      </w:r>
    </w:p>
    <w:p w:rsidR="005E028B" w:rsidRPr="003B0C2E" w:rsidRDefault="005E028B" w:rsidP="005E028B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/>
        <w:jc w:val="both"/>
        <w:rPr>
          <w:rFonts w:ascii="Times New Roman" w:hAnsi="Times New Roman"/>
          <w:sz w:val="24"/>
          <w:szCs w:val="24"/>
        </w:rPr>
      </w:pPr>
      <w:r w:rsidRPr="003B0C2E">
        <w:rPr>
          <w:rFonts w:ascii="Times New Roman" w:hAnsi="Times New Roman"/>
          <w:sz w:val="24"/>
          <w:szCs w:val="24"/>
        </w:rPr>
        <w:t>анализ</w:t>
      </w:r>
      <w:r w:rsidR="00886559" w:rsidRPr="003B0C2E">
        <w:rPr>
          <w:rFonts w:ascii="Times New Roman" w:hAnsi="Times New Roman"/>
          <w:sz w:val="24"/>
          <w:szCs w:val="24"/>
        </w:rPr>
        <w:t>ирует</w:t>
      </w:r>
      <w:r w:rsidRPr="003B0C2E">
        <w:rPr>
          <w:rFonts w:ascii="Times New Roman" w:hAnsi="Times New Roman"/>
          <w:sz w:val="24"/>
          <w:szCs w:val="24"/>
        </w:rPr>
        <w:t>, синтез</w:t>
      </w:r>
      <w:r w:rsidR="00886559" w:rsidRPr="003B0C2E">
        <w:rPr>
          <w:rFonts w:ascii="Times New Roman" w:hAnsi="Times New Roman"/>
          <w:sz w:val="24"/>
          <w:szCs w:val="24"/>
        </w:rPr>
        <w:t>ирует, интегрирует и интерпретирует информацию</w:t>
      </w:r>
      <w:r w:rsidRPr="003B0C2E">
        <w:rPr>
          <w:rFonts w:ascii="Times New Roman" w:hAnsi="Times New Roman"/>
          <w:sz w:val="24"/>
          <w:szCs w:val="24"/>
        </w:rPr>
        <w:t>;</w:t>
      </w:r>
    </w:p>
    <w:p w:rsidR="005E028B" w:rsidRPr="003B0C2E" w:rsidRDefault="00886559" w:rsidP="005E028B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/>
        <w:jc w:val="both"/>
        <w:rPr>
          <w:rFonts w:ascii="Times New Roman" w:hAnsi="Times New Roman"/>
          <w:sz w:val="24"/>
          <w:szCs w:val="24"/>
        </w:rPr>
      </w:pPr>
      <w:r w:rsidRPr="003B0C2E">
        <w:rPr>
          <w:rFonts w:ascii="Times New Roman" w:hAnsi="Times New Roman"/>
          <w:sz w:val="24"/>
          <w:szCs w:val="24"/>
        </w:rPr>
        <w:t>сравнивает информацию, полученную</w:t>
      </w:r>
      <w:r w:rsidR="005E028B" w:rsidRPr="003B0C2E">
        <w:rPr>
          <w:rFonts w:ascii="Times New Roman" w:hAnsi="Times New Roman"/>
          <w:sz w:val="24"/>
          <w:szCs w:val="24"/>
        </w:rPr>
        <w:t xml:space="preserve"> из разных источников</w:t>
      </w:r>
      <w:r w:rsidRPr="003B0C2E">
        <w:rPr>
          <w:rFonts w:ascii="Times New Roman" w:hAnsi="Times New Roman"/>
          <w:sz w:val="24"/>
          <w:szCs w:val="24"/>
        </w:rPr>
        <w:t>;</w:t>
      </w:r>
    </w:p>
    <w:p w:rsidR="002239B5" w:rsidRPr="003B0C2E" w:rsidRDefault="00886559" w:rsidP="005E028B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/>
        <w:jc w:val="both"/>
        <w:rPr>
          <w:rFonts w:ascii="Times New Roman" w:hAnsi="Times New Roman"/>
          <w:sz w:val="24"/>
          <w:szCs w:val="24"/>
        </w:rPr>
      </w:pPr>
      <w:r w:rsidRPr="003B0C2E">
        <w:rPr>
          <w:rFonts w:ascii="Times New Roman" w:hAnsi="Times New Roman"/>
          <w:sz w:val="24"/>
          <w:szCs w:val="24"/>
        </w:rPr>
        <w:t xml:space="preserve"> умеет осуществлять эффективный поиск, сортировку и фильтрацию большого объёма информации, проводить поиск нужной информации при просмотре м</w:t>
      </w:r>
      <w:r w:rsidR="003B0C2E">
        <w:rPr>
          <w:rFonts w:ascii="Times New Roman" w:hAnsi="Times New Roman"/>
          <w:sz w:val="24"/>
          <w:szCs w:val="24"/>
        </w:rPr>
        <w:t>ножественных источников.</w:t>
      </w:r>
    </w:p>
    <w:p w:rsidR="00D743E1" w:rsidRPr="002239B5" w:rsidRDefault="002239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i/>
          <w:szCs w:val="28"/>
        </w:rPr>
        <w:t>8</w:t>
      </w:r>
      <w:r w:rsidR="007221BD" w:rsidRPr="002239B5">
        <w:rPr>
          <w:rFonts w:eastAsia="Times New Roman" w:cs="Times New Roman"/>
          <w:b/>
          <w:i/>
          <w:szCs w:val="28"/>
        </w:rPr>
        <w:t xml:space="preserve"> класс</w:t>
      </w:r>
    </w:p>
    <w:p w:rsidR="00886559" w:rsidRDefault="007221BD" w:rsidP="008865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 w:rsidRPr="002239B5">
        <w:rPr>
          <w:rFonts w:eastAsia="Times New Roman" w:cs="Times New Roman"/>
          <w:sz w:val="24"/>
          <w:szCs w:val="24"/>
        </w:rPr>
        <w:t>По завер</w:t>
      </w:r>
      <w:r w:rsidR="00886559">
        <w:rPr>
          <w:rFonts w:eastAsia="Times New Roman" w:cs="Times New Roman"/>
          <w:sz w:val="24"/>
          <w:szCs w:val="24"/>
        </w:rPr>
        <w:t>шении учебного года обучающийся:</w:t>
      </w:r>
    </w:p>
    <w:p w:rsidR="003B0C2E" w:rsidRPr="00671943" w:rsidRDefault="003B0C2E" w:rsidP="00671943">
      <w:pPr>
        <w:pStyle w:val="a7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3B0C2E">
        <w:rPr>
          <w:rFonts w:ascii="Times New Roman" w:hAnsi="Times New Roman"/>
          <w:sz w:val="24"/>
          <w:szCs w:val="24"/>
        </w:rPr>
        <w:t>выдвигает разнообразные идеи</w:t>
      </w:r>
      <w:r w:rsidR="00671943">
        <w:rPr>
          <w:rFonts w:ascii="Times New Roman" w:hAnsi="Times New Roman"/>
          <w:sz w:val="24"/>
          <w:szCs w:val="24"/>
        </w:rPr>
        <w:t xml:space="preserve">, </w:t>
      </w:r>
      <w:r w:rsidRPr="00671943">
        <w:rPr>
          <w:rFonts w:ascii="Times New Roman" w:hAnsi="Times New Roman"/>
          <w:sz w:val="24"/>
          <w:szCs w:val="24"/>
        </w:rPr>
        <w:t>отбирает креативные идеи;</w:t>
      </w:r>
    </w:p>
    <w:p w:rsidR="00886559" w:rsidRDefault="00886559" w:rsidP="003B0C2E">
      <w:pPr>
        <w:pStyle w:val="a7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284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3B0C2E">
        <w:rPr>
          <w:rFonts w:ascii="Times New Roman" w:hAnsi="Times New Roman"/>
          <w:sz w:val="24"/>
          <w:szCs w:val="24"/>
        </w:rPr>
        <w:t>оценивает оригинальность чужих идей</w:t>
      </w:r>
      <w:r w:rsidR="003B0C2E" w:rsidRPr="003B0C2E">
        <w:rPr>
          <w:rFonts w:ascii="Times New Roman" w:hAnsi="Times New Roman"/>
          <w:sz w:val="24"/>
          <w:szCs w:val="24"/>
        </w:rPr>
        <w:t>, их сильные и слабые стороны</w:t>
      </w:r>
      <w:r w:rsidR="00671943">
        <w:rPr>
          <w:rFonts w:ascii="Times New Roman" w:hAnsi="Times New Roman"/>
          <w:sz w:val="24"/>
          <w:szCs w:val="24"/>
        </w:rPr>
        <w:t>;</w:t>
      </w:r>
    </w:p>
    <w:p w:rsidR="00671943" w:rsidRPr="00671943" w:rsidRDefault="00BF2171" w:rsidP="003B0C2E">
      <w:pPr>
        <w:pStyle w:val="a7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284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671943" w:rsidRPr="00671943">
        <w:rPr>
          <w:rFonts w:ascii="Times New Roman" w:hAnsi="Times New Roman"/>
          <w:sz w:val="24"/>
          <w:szCs w:val="24"/>
        </w:rPr>
        <w:t>ценивает форму и содержание текста в рамках предметного содержания.</w:t>
      </w:r>
    </w:p>
    <w:p w:rsidR="002239B5" w:rsidRPr="002239B5" w:rsidRDefault="002239B5" w:rsidP="002239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i/>
          <w:szCs w:val="28"/>
        </w:rPr>
        <w:t>9</w:t>
      </w:r>
      <w:r w:rsidR="003B0C2E">
        <w:rPr>
          <w:rFonts w:eastAsia="Times New Roman" w:cs="Times New Roman"/>
          <w:b/>
          <w:i/>
          <w:szCs w:val="28"/>
        </w:rPr>
        <w:t xml:space="preserve"> кла</w:t>
      </w:r>
      <w:r w:rsidRPr="002239B5">
        <w:rPr>
          <w:rFonts w:eastAsia="Times New Roman" w:cs="Times New Roman"/>
          <w:b/>
          <w:i/>
          <w:szCs w:val="28"/>
        </w:rPr>
        <w:t>сс</w:t>
      </w:r>
    </w:p>
    <w:p w:rsidR="002239B5" w:rsidRDefault="002239B5" w:rsidP="002239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sz w:val="24"/>
          <w:szCs w:val="24"/>
        </w:rPr>
      </w:pPr>
      <w:r w:rsidRPr="002239B5">
        <w:rPr>
          <w:rFonts w:eastAsia="Times New Roman" w:cs="Times New Roman"/>
          <w:sz w:val="24"/>
          <w:szCs w:val="24"/>
        </w:rPr>
        <w:t>По завершении учебного года обучающийся:</w:t>
      </w:r>
    </w:p>
    <w:p w:rsidR="00886559" w:rsidRPr="00886559" w:rsidRDefault="003B0C2E" w:rsidP="00886559">
      <w:pPr>
        <w:pStyle w:val="a7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="00886559" w:rsidRPr="00886559">
        <w:rPr>
          <w:rFonts w:ascii="Times New Roman" w:hAnsi="Times New Roman"/>
          <w:bCs/>
          <w:sz w:val="24"/>
          <w:szCs w:val="24"/>
        </w:rPr>
        <w:t>онимает информацию, представленную в графической форме, используя в том числе фоновые знания.</w:t>
      </w:r>
    </w:p>
    <w:p w:rsidR="00886559" w:rsidRPr="00886559" w:rsidRDefault="003B0C2E" w:rsidP="00886559">
      <w:pPr>
        <w:pStyle w:val="a7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886559" w:rsidRPr="00886559">
        <w:rPr>
          <w:rFonts w:ascii="Times New Roman" w:hAnsi="Times New Roman"/>
          <w:sz w:val="24"/>
          <w:szCs w:val="24"/>
        </w:rPr>
        <w:t>ыявляет связь между прочитанным и современной реальностью.</w:t>
      </w:r>
    </w:p>
    <w:p w:rsidR="00D743E1" w:rsidRDefault="003B0C2E" w:rsidP="00886559">
      <w:pPr>
        <w:pStyle w:val="a7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886559" w:rsidRPr="00886559">
        <w:rPr>
          <w:rFonts w:ascii="Times New Roman" w:hAnsi="Times New Roman"/>
          <w:sz w:val="24"/>
          <w:szCs w:val="24"/>
        </w:rPr>
        <w:t>рогнозирует события, течение процесса, результаты эксперимента на основе информации текста.</w:t>
      </w:r>
    </w:p>
    <w:p w:rsidR="00886559" w:rsidRPr="00886559" w:rsidRDefault="00886559" w:rsidP="003B0C2E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Chars="0" w:left="717" w:firstLineChars="0" w:firstLine="0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</w:p>
    <w:p w:rsidR="00D743E1" w:rsidRDefault="007221BD" w:rsidP="003B0C2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 xml:space="preserve">Формы оценки достижения планируемых результатов по итогам освоения курса: </w:t>
      </w:r>
    </w:p>
    <w:tbl>
      <w:tblPr>
        <w:tblStyle w:val="af4"/>
        <w:tblW w:w="988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69"/>
        <w:gridCol w:w="5918"/>
      </w:tblGrid>
      <w:tr w:rsidR="00D743E1">
        <w:tc>
          <w:tcPr>
            <w:tcW w:w="3969" w:type="dxa"/>
          </w:tcPr>
          <w:p w:rsidR="00D743E1" w:rsidRPr="002239B5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39B5">
              <w:rPr>
                <w:rFonts w:eastAsia="Times New Roman" w:cs="Times New Roman"/>
                <w:sz w:val="24"/>
                <w:szCs w:val="24"/>
              </w:rPr>
              <w:t>По итогам 1 года обучения</w:t>
            </w:r>
          </w:p>
        </w:tc>
        <w:tc>
          <w:tcPr>
            <w:tcW w:w="5918" w:type="dxa"/>
          </w:tcPr>
          <w:p w:rsidR="00D743E1" w:rsidRPr="002239B5" w:rsidRDefault="007221BD" w:rsidP="00223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39B5">
              <w:rPr>
                <w:rFonts w:eastAsia="Times New Roman" w:cs="Times New Roman"/>
                <w:sz w:val="24"/>
                <w:szCs w:val="24"/>
              </w:rPr>
              <w:t xml:space="preserve">Педагогическое наблюдение </w:t>
            </w:r>
          </w:p>
        </w:tc>
      </w:tr>
      <w:tr w:rsidR="00D743E1">
        <w:tc>
          <w:tcPr>
            <w:tcW w:w="3969" w:type="dxa"/>
          </w:tcPr>
          <w:p w:rsidR="00D743E1" w:rsidRPr="002239B5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39B5">
              <w:rPr>
                <w:rFonts w:eastAsia="Times New Roman" w:cs="Times New Roman"/>
                <w:sz w:val="24"/>
                <w:szCs w:val="24"/>
              </w:rPr>
              <w:t>По итогам 2 года обучения</w:t>
            </w:r>
          </w:p>
        </w:tc>
        <w:tc>
          <w:tcPr>
            <w:tcW w:w="5918" w:type="dxa"/>
          </w:tcPr>
          <w:p w:rsidR="00D743E1" w:rsidRPr="002239B5" w:rsidRDefault="003B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Выступление</w:t>
            </w:r>
          </w:p>
        </w:tc>
      </w:tr>
      <w:tr w:rsidR="002239B5">
        <w:tc>
          <w:tcPr>
            <w:tcW w:w="3969" w:type="dxa"/>
          </w:tcPr>
          <w:p w:rsidR="002239B5" w:rsidRPr="002239B5" w:rsidRDefault="00223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39B5">
              <w:rPr>
                <w:rFonts w:eastAsia="Times New Roman" w:cs="Times New Roman"/>
                <w:sz w:val="24"/>
                <w:szCs w:val="24"/>
              </w:rPr>
              <w:t>По итогам 3 года обучения</w:t>
            </w:r>
          </w:p>
        </w:tc>
        <w:tc>
          <w:tcPr>
            <w:tcW w:w="5918" w:type="dxa"/>
          </w:tcPr>
          <w:p w:rsidR="002239B5" w:rsidRPr="002239B5" w:rsidRDefault="00223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39B5">
              <w:rPr>
                <w:rFonts w:eastAsia="Times New Roman" w:cs="Times New Roman"/>
                <w:sz w:val="24"/>
                <w:szCs w:val="24"/>
              </w:rPr>
              <w:t>Защита проекта</w:t>
            </w:r>
          </w:p>
        </w:tc>
      </w:tr>
    </w:tbl>
    <w:p w:rsidR="00BF2171" w:rsidRDefault="00BF2171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jc w:val="center"/>
        <w:rPr>
          <w:rFonts w:eastAsia="Times New Roman" w:cs="Times New Roman"/>
          <w:b/>
          <w:color w:val="000000"/>
          <w:sz w:val="24"/>
          <w:szCs w:val="24"/>
        </w:rPr>
      </w:pPr>
    </w:p>
    <w:p w:rsidR="00BF2171" w:rsidRDefault="00BF2171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jc w:val="center"/>
        <w:rPr>
          <w:rFonts w:eastAsia="Times New Roman" w:cs="Times New Roman"/>
          <w:b/>
          <w:color w:val="000000"/>
          <w:sz w:val="24"/>
          <w:szCs w:val="24"/>
        </w:rPr>
      </w:pPr>
    </w:p>
    <w:p w:rsidR="00BF2171" w:rsidRDefault="00BF2171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jc w:val="center"/>
        <w:rPr>
          <w:rFonts w:eastAsia="Times New Roman" w:cs="Times New Roman"/>
          <w:b/>
          <w:color w:val="000000"/>
          <w:sz w:val="24"/>
          <w:szCs w:val="24"/>
        </w:rPr>
      </w:pPr>
    </w:p>
    <w:p w:rsidR="00BF2171" w:rsidRDefault="00BF2171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jc w:val="center"/>
        <w:rPr>
          <w:rFonts w:eastAsia="Times New Roman" w:cs="Times New Roman"/>
          <w:b/>
          <w:color w:val="000000"/>
          <w:sz w:val="24"/>
          <w:szCs w:val="24"/>
        </w:rPr>
      </w:pPr>
    </w:p>
    <w:p w:rsidR="00BF2171" w:rsidRDefault="00BF2171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jc w:val="center"/>
        <w:rPr>
          <w:rFonts w:eastAsia="Times New Roman" w:cs="Times New Roman"/>
          <w:b/>
          <w:color w:val="000000"/>
          <w:sz w:val="24"/>
          <w:szCs w:val="24"/>
        </w:rPr>
      </w:pPr>
    </w:p>
    <w:p w:rsidR="00BF2171" w:rsidRDefault="00BF2171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jc w:val="center"/>
        <w:rPr>
          <w:rFonts w:eastAsia="Times New Roman" w:cs="Times New Roman"/>
          <w:b/>
          <w:color w:val="000000"/>
          <w:sz w:val="24"/>
          <w:szCs w:val="24"/>
        </w:rPr>
      </w:pPr>
    </w:p>
    <w:p w:rsidR="00BF2171" w:rsidRDefault="00BF2171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jc w:val="center"/>
        <w:rPr>
          <w:rFonts w:eastAsia="Times New Roman" w:cs="Times New Roman"/>
          <w:b/>
          <w:color w:val="000000"/>
          <w:sz w:val="24"/>
          <w:szCs w:val="24"/>
        </w:rPr>
      </w:pPr>
    </w:p>
    <w:p w:rsidR="00BF2171" w:rsidRDefault="00BF2171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jc w:val="center"/>
        <w:rPr>
          <w:rFonts w:eastAsia="Times New Roman" w:cs="Times New Roman"/>
          <w:b/>
          <w:color w:val="000000"/>
          <w:sz w:val="24"/>
          <w:szCs w:val="24"/>
        </w:rPr>
      </w:pPr>
    </w:p>
    <w:p w:rsidR="00BF2171" w:rsidRDefault="00BF2171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jc w:val="center"/>
        <w:rPr>
          <w:rFonts w:eastAsia="Times New Roman" w:cs="Times New Roman"/>
          <w:b/>
          <w:color w:val="000000"/>
          <w:sz w:val="24"/>
          <w:szCs w:val="24"/>
        </w:rPr>
      </w:pPr>
    </w:p>
    <w:p w:rsidR="00BF2171" w:rsidRDefault="00BF2171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jc w:val="center"/>
        <w:rPr>
          <w:rFonts w:eastAsia="Times New Roman" w:cs="Times New Roman"/>
          <w:b/>
          <w:color w:val="000000"/>
          <w:sz w:val="24"/>
          <w:szCs w:val="24"/>
        </w:rPr>
      </w:pP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jc w:val="center"/>
        <w:rPr>
          <w:rFonts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Раздел 2. Содержание курса внеурочной деятельности «</w:t>
      </w:r>
      <w:r w:rsidR="006B33AD">
        <w:rPr>
          <w:rFonts w:eastAsia="Times New Roman" w:cs="Times New Roman"/>
          <w:b/>
          <w:color w:val="000000"/>
          <w:sz w:val="24"/>
          <w:szCs w:val="24"/>
        </w:rPr>
        <w:t>Читательская грамотность</w:t>
      </w:r>
      <w:r>
        <w:rPr>
          <w:rFonts w:eastAsia="Times New Roman" w:cs="Times New Roman"/>
          <w:b/>
          <w:color w:val="000000"/>
          <w:sz w:val="24"/>
          <w:szCs w:val="24"/>
        </w:rPr>
        <w:t>»</w:t>
      </w:r>
    </w:p>
    <w:p w:rsidR="00DE63F8" w:rsidRDefault="00DE63F8" w:rsidP="00DE63F8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rPr>
          <w:rFonts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7 КЛАСС</w:t>
      </w:r>
    </w:p>
    <w:p w:rsidR="00DE63F8" w:rsidRPr="00594561" w:rsidRDefault="00DE63F8" w:rsidP="0059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cs="Times New Roman"/>
          <w:b/>
          <w:color w:val="000000"/>
          <w:sz w:val="24"/>
          <w:szCs w:val="24"/>
          <w:shd w:val="clear" w:color="auto" w:fill="FFFFFF"/>
        </w:rPr>
      </w:pPr>
      <w:r w:rsidRPr="00594561">
        <w:rPr>
          <w:rFonts w:eastAsia="Times New Roman" w:cs="Times New Roman"/>
          <w:b/>
          <w:color w:val="000000"/>
          <w:sz w:val="24"/>
          <w:szCs w:val="24"/>
        </w:rPr>
        <w:t>Раздел 1.</w:t>
      </w:r>
      <w:r w:rsidRPr="00594561">
        <w:rPr>
          <w:rFonts w:cs="Times New Roman"/>
          <w:b/>
          <w:color w:val="000000"/>
          <w:sz w:val="24"/>
          <w:szCs w:val="24"/>
          <w:shd w:val="clear" w:color="auto" w:fill="FFFFFF"/>
        </w:rPr>
        <w:t xml:space="preserve"> Работа с текстом: поиск информации и понимание прочитанного</w:t>
      </w:r>
      <w:r w:rsidR="00A22FA1" w:rsidRPr="00594561">
        <w:rPr>
          <w:rFonts w:cs="Times New Roman"/>
          <w:b/>
          <w:color w:val="000000"/>
          <w:sz w:val="24"/>
          <w:szCs w:val="24"/>
          <w:shd w:val="clear" w:color="auto" w:fill="FFFFFF"/>
        </w:rPr>
        <w:t xml:space="preserve"> (12ч.)</w:t>
      </w:r>
    </w:p>
    <w:p w:rsidR="00A22FA1" w:rsidRPr="00A22FA1" w:rsidRDefault="00555CEC" w:rsidP="00594561">
      <w:pPr>
        <w:shd w:val="clear" w:color="auto" w:fill="FFFFFF"/>
        <w:suppressAutoHyphens w:val="0"/>
        <w:spacing w:after="15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</w:pPr>
      <w:r w:rsidRPr="00594561">
        <w:rPr>
          <w:sz w:val="24"/>
          <w:szCs w:val="24"/>
        </w:rPr>
        <w:t xml:space="preserve">Вводное занятие. Цели курса. </w:t>
      </w:r>
      <w:r w:rsidR="00A22FA1"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>Восприятие на слух и понимание различных видов со</w:t>
      </w:r>
      <w:r w:rsidR="00A22FA1"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общений. Типология текстов. Речевая ситуация. Функци</w:t>
      </w:r>
      <w:r w:rsidR="00A22FA1"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онально-стилевая дифференциация тестов (разговорный стиль, художественный стиль,официально-деловой стиль, научный стиль). Языковые особенности разных стилей речи. Жанр текста. Понимание текста с опорой на тип, стиль, жанр, структуру, языковые средства текста.Осознанное чтение текстов с целью удовлетворения ин</w:t>
      </w:r>
      <w:r w:rsidR="00A22FA1"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тереса, приобретения читательского опыта, освоения и использования информации. Текст, тема текста, ос</w:t>
      </w:r>
      <w:r w:rsidR="00A22FA1"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новная мысль, идея. Авторская позиция. Вычленение из текста информации, конкретных сведений, фактов, за</w:t>
      </w:r>
      <w:r w:rsidR="00A22FA1"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данных в явном виде. Основные события, содержа</w:t>
      </w:r>
      <w:r w:rsidR="00A22FA1"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щиеся в тексте, их последовательность. Развитие мысли в тексте. Способы связи предложений в тексте. Средства связи предложений в тексте. Смысловые части текста, микротема, абзац, план текста. Простой, сложный, те</w:t>
      </w:r>
      <w:r w:rsidR="00A22FA1"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зисный план. Понимание информации, представленной в неявном виде. Упорядочивание информации по задан - ному основанию. Существенные признаки объектов, описанных в тексте, их сравнение. Разные способы пред</w:t>
      </w:r>
      <w:r w:rsidR="00A22FA1"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ставления информации: словесно, в виде, символа, та</w:t>
      </w:r>
      <w:r w:rsidR="00A22FA1"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блицы, схемы, знака. Виды чтения: ознакомительное, из</w:t>
      </w:r>
      <w:r w:rsidR="00A22FA1"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учающее, поисковое, выбор вида чтения в соответствии с целью чтения. Источники информации: справочники, словари.Использование формальных элементов текста (подза</w:t>
      </w:r>
      <w:r w:rsidR="00A22FA1"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головки, сноски) для поиска нужной информации.</w:t>
      </w:r>
    </w:p>
    <w:p w:rsidR="00DE63F8" w:rsidRPr="00594561" w:rsidRDefault="00594561" w:rsidP="0059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Р</w:t>
      </w:r>
      <w:r w:rsidR="00DE63F8" w:rsidRPr="00594561">
        <w:rPr>
          <w:rFonts w:eastAsia="Times New Roman" w:cs="Times New Roman"/>
          <w:b/>
          <w:color w:val="000000"/>
          <w:sz w:val="24"/>
          <w:szCs w:val="24"/>
        </w:rPr>
        <w:t xml:space="preserve">аздел 2. </w:t>
      </w:r>
      <w:r w:rsidR="00DE63F8" w:rsidRPr="00594561">
        <w:rPr>
          <w:rFonts w:cs="Times New Roman"/>
          <w:b/>
          <w:color w:val="000000"/>
          <w:sz w:val="24"/>
          <w:szCs w:val="24"/>
          <w:shd w:val="clear" w:color="auto" w:fill="FFFFFF"/>
        </w:rPr>
        <w:t>Работа с текстом: преобразование и интерпретация информации</w:t>
      </w:r>
      <w:r w:rsidR="00A22FA1" w:rsidRPr="00594561">
        <w:rPr>
          <w:rFonts w:cs="Times New Roman"/>
          <w:b/>
          <w:color w:val="000000"/>
          <w:sz w:val="24"/>
          <w:szCs w:val="24"/>
          <w:shd w:val="clear" w:color="auto" w:fill="FFFFFF"/>
        </w:rPr>
        <w:t xml:space="preserve"> (14ч.)</w:t>
      </w:r>
    </w:p>
    <w:p w:rsidR="00A22FA1" w:rsidRPr="00A22FA1" w:rsidRDefault="00A22FA1" w:rsidP="00594561">
      <w:pPr>
        <w:shd w:val="clear" w:color="auto" w:fill="FFFFFF"/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</w:pP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>Подробный и сжатый пересказ (устный и письменный). Вопросы по содержанию текста. Формулирование вы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водов, основанных на содержании текста. Аргументы, подтверждающие вывод. Соотнесение фактов с общей идеей текста, установление связей, не показанных в тексте напрямую. Сопоставление и обобщение содер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жащейся в разных частях текста информации. Состав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ление на основании текста небольшого монологического высказывания в качестве ответа на поставленный вопрос. Преобразование (дополнение) информации из сплошного текста в таблицу. Преобразование информации из та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блицы в связный текст. Преобразование информации, по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лученной из схемы, в текстовую задачу. Составление схем с опорой на прочитанный текст. Формирование списка ис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 xml:space="preserve">пользуемой литературы и других информационных </w:t>
      </w:r>
      <w:r w:rsidRPr="0059456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>источ</w:t>
      </w:r>
      <w:r w:rsidRPr="0059456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 xml:space="preserve">ников. 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>Создание собственных письменных материалов на ос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нове прочитанных текстов: выписки из прочитанных тек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стов с учётом цели их дальнейшего использования, не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большие письменные аннотации к тексту, отзывы о прочитанном. Создание небольших собственных пись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менных текстов по предложенной теме, представление одной и той же информации разными способами, со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ставление инструкции (алгоритма) к выполненному дей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ствию. Выступление перед аудиторией сверстников с не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большими сообщениями, используя иллюстративный ряд (плакаты, презентацию).</w:t>
      </w:r>
    </w:p>
    <w:p w:rsidR="00DE63F8" w:rsidRPr="00594561" w:rsidRDefault="00DE63F8" w:rsidP="0059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b/>
          <w:color w:val="000000"/>
          <w:sz w:val="24"/>
          <w:szCs w:val="24"/>
          <w:shd w:val="clear" w:color="auto" w:fill="FFFFFF"/>
        </w:rPr>
      </w:pPr>
      <w:r w:rsidRPr="00594561">
        <w:rPr>
          <w:rFonts w:cs="Times New Roman"/>
          <w:b/>
          <w:color w:val="000000"/>
          <w:sz w:val="24"/>
          <w:szCs w:val="24"/>
          <w:shd w:val="clear" w:color="auto" w:fill="FFFFFF"/>
        </w:rPr>
        <w:t>Раздел 3. Работа с текстом: оценка информации</w:t>
      </w:r>
      <w:r w:rsidR="00A22FA1" w:rsidRPr="00594561">
        <w:rPr>
          <w:rFonts w:cs="Times New Roman"/>
          <w:b/>
          <w:color w:val="000000"/>
          <w:sz w:val="24"/>
          <w:szCs w:val="24"/>
          <w:shd w:val="clear" w:color="auto" w:fill="FFFFFF"/>
        </w:rPr>
        <w:t xml:space="preserve"> (</w:t>
      </w:r>
      <w:r w:rsidR="00594561" w:rsidRPr="00594561">
        <w:rPr>
          <w:rFonts w:cs="Times New Roman"/>
          <w:b/>
          <w:color w:val="000000"/>
          <w:sz w:val="24"/>
          <w:szCs w:val="24"/>
          <w:shd w:val="clear" w:color="auto" w:fill="FFFFFF"/>
        </w:rPr>
        <w:t>6</w:t>
      </w:r>
      <w:r w:rsidR="00A22FA1" w:rsidRPr="00594561">
        <w:rPr>
          <w:rFonts w:cs="Times New Roman"/>
          <w:b/>
          <w:color w:val="000000"/>
          <w:sz w:val="24"/>
          <w:szCs w:val="24"/>
          <w:shd w:val="clear" w:color="auto" w:fill="FFFFFF"/>
        </w:rPr>
        <w:t>ч.)</w:t>
      </w:r>
    </w:p>
    <w:p w:rsidR="00A22FA1" w:rsidRPr="00594561" w:rsidRDefault="00A22FA1" w:rsidP="00594561">
      <w:pPr>
        <w:shd w:val="clear" w:color="auto" w:fill="FFFFFF"/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</w:pP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t>Оценка содержания, языковых особенностей и струк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туры текста. Выражение собственного мнения о прочи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танном, его аргументация. Достоверность и недостовер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ность информации в тексте, недостающая или избыточная информация. Пути восполнения недостающей инфор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мации. Участие в учебном диалоге при обсуждении прочи</w:t>
      </w:r>
      <w:r w:rsidRPr="00A22FA1"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  <w:softHyphen/>
        <w:t>танного или прослушанного текста.Соотнесение позиции автора текста с собственной точкой зрения. Сопоставление различных точек зрения на информацию.</w:t>
      </w:r>
    </w:p>
    <w:p w:rsidR="00594561" w:rsidRPr="00594561" w:rsidRDefault="00594561" w:rsidP="0059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b/>
          <w:sz w:val="24"/>
          <w:szCs w:val="24"/>
        </w:rPr>
      </w:pPr>
      <w:r w:rsidRPr="00594561">
        <w:rPr>
          <w:rFonts w:eastAsia="Times New Roman" w:cs="Times New Roman"/>
          <w:b/>
          <w:color w:val="000000"/>
          <w:position w:val="0"/>
          <w:sz w:val="24"/>
          <w:szCs w:val="24"/>
          <w:lang w:eastAsia="ru-RU"/>
        </w:rPr>
        <w:t>Раздел 4.</w:t>
      </w:r>
      <w:r w:rsidRPr="00594561">
        <w:rPr>
          <w:rFonts w:cs="Times New Roman"/>
          <w:b/>
          <w:sz w:val="24"/>
          <w:szCs w:val="24"/>
        </w:rPr>
        <w:t xml:space="preserve">Проведение промежуточной аттестации (2 ч.) </w:t>
      </w:r>
    </w:p>
    <w:p w:rsidR="00594561" w:rsidRPr="00594561" w:rsidRDefault="00594561" w:rsidP="0059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 w:rsidRPr="00594561">
        <w:rPr>
          <w:rFonts w:cs="Times New Roman"/>
          <w:sz w:val="24"/>
          <w:szCs w:val="24"/>
        </w:rPr>
        <w:t>Проведение рубежной аттестации. Мои достижения.</w:t>
      </w:r>
    </w:p>
    <w:p w:rsidR="00594561" w:rsidRDefault="00594561" w:rsidP="00594561">
      <w:pPr>
        <w:shd w:val="clear" w:color="auto" w:fill="FFFFFF"/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eastAsia="Times New Roman" w:cs="Times New Roman"/>
          <w:color w:val="000000"/>
          <w:position w:val="0"/>
          <w:sz w:val="24"/>
          <w:szCs w:val="24"/>
          <w:lang w:eastAsia="ru-RU"/>
        </w:rPr>
      </w:pPr>
    </w:p>
    <w:p w:rsidR="00A22FA1" w:rsidRPr="00A22FA1" w:rsidRDefault="00A22FA1" w:rsidP="00A22FA1">
      <w:pPr>
        <w:shd w:val="clear" w:color="auto" w:fill="FFFFFF"/>
        <w:suppressAutoHyphens w:val="0"/>
        <w:spacing w:after="15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eastAsia="Times New Roman" w:cs="Times New Roman"/>
          <w:b/>
          <w:color w:val="000000"/>
          <w:position w:val="0"/>
          <w:sz w:val="24"/>
          <w:szCs w:val="24"/>
          <w:lang w:eastAsia="ru-RU"/>
        </w:rPr>
      </w:pPr>
      <w:r w:rsidRPr="00671943">
        <w:rPr>
          <w:rFonts w:eastAsia="Times New Roman" w:cs="Times New Roman"/>
          <w:b/>
          <w:color w:val="000000"/>
          <w:position w:val="0"/>
          <w:sz w:val="24"/>
          <w:szCs w:val="24"/>
          <w:lang w:eastAsia="ru-RU"/>
        </w:rPr>
        <w:t>8 КЛАСС</w:t>
      </w:r>
    </w:p>
    <w:p w:rsidR="007F7ECF" w:rsidRDefault="00FF4805" w:rsidP="007F7E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b/>
          <w:sz w:val="24"/>
          <w:szCs w:val="24"/>
        </w:rPr>
      </w:pPr>
      <w:r w:rsidRPr="007F7ECF">
        <w:rPr>
          <w:rFonts w:eastAsia="Times New Roman" w:cs="Times New Roman"/>
          <w:b/>
          <w:color w:val="000000"/>
          <w:sz w:val="24"/>
          <w:szCs w:val="24"/>
        </w:rPr>
        <w:lastRenderedPageBreak/>
        <w:t>Раздел 1.</w:t>
      </w:r>
      <w:r w:rsidR="00671943" w:rsidRPr="007F7ECF">
        <w:rPr>
          <w:rFonts w:cs="Times New Roman"/>
          <w:b/>
          <w:sz w:val="24"/>
          <w:szCs w:val="24"/>
        </w:rPr>
        <w:t>Определение основной темы и идеи в драматическом произведении. Учебный текст как источник информации (8 ч.)</w:t>
      </w:r>
    </w:p>
    <w:p w:rsidR="00555CEC" w:rsidRPr="007F7ECF" w:rsidRDefault="00555CEC" w:rsidP="007F7E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b/>
          <w:sz w:val="24"/>
          <w:szCs w:val="24"/>
        </w:rPr>
      </w:pPr>
      <w:r w:rsidRPr="007F7ECF">
        <w:rPr>
          <w:rFonts w:cs="Times New Roman"/>
          <w:sz w:val="24"/>
          <w:szCs w:val="24"/>
        </w:rPr>
        <w:t>Вводное занятие. Цели курса. Диагностический тест. Определение основной темы и идеи в драматическом произведении. Учебный текст как источник информации. Нахождение путей восполнения пробелов в информации. Знакомство с основными приёмами текстовой стратегии.</w:t>
      </w:r>
    </w:p>
    <w:p w:rsidR="007F7ECF" w:rsidRDefault="00FF4805" w:rsidP="007F7E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b/>
          <w:sz w:val="24"/>
          <w:szCs w:val="24"/>
        </w:rPr>
      </w:pPr>
      <w:r w:rsidRPr="007F7ECF">
        <w:rPr>
          <w:rFonts w:eastAsia="Times New Roman" w:cs="Times New Roman"/>
          <w:b/>
          <w:color w:val="000000"/>
          <w:sz w:val="24"/>
          <w:szCs w:val="24"/>
        </w:rPr>
        <w:t>Раздел 2.</w:t>
      </w:r>
      <w:r w:rsidR="00671943" w:rsidRPr="007F7ECF">
        <w:rPr>
          <w:rFonts w:cs="Times New Roman"/>
          <w:b/>
          <w:sz w:val="24"/>
          <w:szCs w:val="24"/>
        </w:rPr>
        <w:t>Сопоставление содержания текстов официально-делового стиля. Деловые ситуации в текстах (2 ч.)</w:t>
      </w:r>
    </w:p>
    <w:p w:rsidR="00FF4805" w:rsidRPr="007F7ECF" w:rsidRDefault="00555CEC" w:rsidP="007F7E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 w:rsidRPr="007F7ECF">
        <w:rPr>
          <w:rFonts w:cs="Times New Roman"/>
          <w:sz w:val="24"/>
          <w:szCs w:val="24"/>
        </w:rPr>
        <w:t xml:space="preserve">Сопоставление содержания текстов официально-делового стиля. Деловые ситуации в текстах. Ролевая игра. </w:t>
      </w:r>
    </w:p>
    <w:p w:rsidR="007F7ECF" w:rsidRDefault="00FF4805" w:rsidP="007F7E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sz w:val="24"/>
          <w:szCs w:val="24"/>
        </w:rPr>
      </w:pPr>
      <w:r w:rsidRPr="007F7ECF">
        <w:rPr>
          <w:rFonts w:eastAsia="Times New Roman" w:cs="Times New Roman"/>
          <w:b/>
          <w:color w:val="000000"/>
          <w:sz w:val="24"/>
          <w:szCs w:val="24"/>
        </w:rPr>
        <w:t>Раздел 3.</w:t>
      </w:r>
      <w:r w:rsidR="00671943" w:rsidRPr="007F7ECF">
        <w:rPr>
          <w:rFonts w:cs="Times New Roman"/>
          <w:b/>
          <w:sz w:val="24"/>
          <w:szCs w:val="24"/>
        </w:rPr>
        <w:t>Работа с текстом: как применять информацию из текста в изменённой ситуации? (</w:t>
      </w:r>
      <w:r w:rsidR="005867FC">
        <w:rPr>
          <w:rFonts w:cs="Times New Roman"/>
          <w:b/>
          <w:sz w:val="24"/>
          <w:szCs w:val="24"/>
        </w:rPr>
        <w:t>10</w:t>
      </w:r>
      <w:r w:rsidR="00671943" w:rsidRPr="007F7ECF">
        <w:rPr>
          <w:rFonts w:cs="Times New Roman"/>
          <w:b/>
          <w:sz w:val="24"/>
          <w:szCs w:val="24"/>
        </w:rPr>
        <w:t xml:space="preserve"> ч.)</w:t>
      </w:r>
    </w:p>
    <w:p w:rsidR="007F7ECF" w:rsidRPr="007F7ECF" w:rsidRDefault="001B1D09" w:rsidP="007F7E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sz w:val="24"/>
          <w:szCs w:val="24"/>
        </w:rPr>
      </w:pPr>
      <w:r w:rsidRPr="007F7ECF">
        <w:rPr>
          <w:rFonts w:cs="Times New Roman"/>
          <w:sz w:val="24"/>
          <w:szCs w:val="24"/>
        </w:rPr>
        <w:t xml:space="preserve">Работа с текстом: как применять информацию из текста в изменённой ситуации? </w:t>
      </w:r>
      <w:r w:rsidR="005867FC" w:rsidRPr="007F7ECF">
        <w:rPr>
          <w:rFonts w:cs="Times New Roman"/>
          <w:sz w:val="24"/>
          <w:szCs w:val="24"/>
        </w:rPr>
        <w:t>Типы текстов: текст-инструкция (указания к выполнению работы, правила, уставы, законы). Преобразование информации, данной в виде графика, таблицы, схемы, в текстовую информацию.</w:t>
      </w:r>
    </w:p>
    <w:p w:rsidR="007F7ECF" w:rsidRDefault="00671943" w:rsidP="007F7E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b/>
          <w:sz w:val="24"/>
          <w:szCs w:val="24"/>
        </w:rPr>
      </w:pPr>
      <w:r w:rsidRPr="007F7ECF">
        <w:rPr>
          <w:rFonts w:eastAsia="Times New Roman" w:cs="Times New Roman"/>
          <w:b/>
          <w:color w:val="000000"/>
          <w:sz w:val="24"/>
          <w:szCs w:val="24"/>
        </w:rPr>
        <w:t xml:space="preserve">Раздел 4. </w:t>
      </w:r>
      <w:r w:rsidRPr="007F7ECF">
        <w:rPr>
          <w:rFonts w:cs="Times New Roman"/>
          <w:b/>
          <w:sz w:val="24"/>
          <w:szCs w:val="24"/>
        </w:rPr>
        <w:t>Поиск ошибок в предложенном тексте (3 ч.)</w:t>
      </w:r>
    </w:p>
    <w:p w:rsidR="00671943" w:rsidRPr="007F7ECF" w:rsidRDefault="005867FC" w:rsidP="007F7E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 w:rsidRPr="007F7ECF">
        <w:rPr>
          <w:rFonts w:cs="Times New Roman"/>
          <w:sz w:val="24"/>
          <w:szCs w:val="24"/>
        </w:rPr>
        <w:t>Поиск ошибок в предложенном тексте.</w:t>
      </w:r>
      <w:r w:rsidR="001B1D09" w:rsidRPr="007F7ECF">
        <w:rPr>
          <w:rFonts w:cs="Times New Roman"/>
          <w:sz w:val="24"/>
          <w:szCs w:val="24"/>
        </w:rPr>
        <w:t xml:space="preserve">Работа в группах на преобразование одних видов текстов в другие. </w:t>
      </w:r>
      <w:r>
        <w:rPr>
          <w:rFonts w:cs="Times New Roman"/>
          <w:sz w:val="24"/>
          <w:szCs w:val="24"/>
        </w:rPr>
        <w:t>Редактирование текстов.</w:t>
      </w:r>
    </w:p>
    <w:p w:rsidR="00671943" w:rsidRPr="007F7ECF" w:rsidRDefault="00671943" w:rsidP="007F7E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 w:rsidRPr="007F7ECF">
        <w:rPr>
          <w:rFonts w:eastAsia="Times New Roman" w:cs="Times New Roman"/>
          <w:b/>
          <w:color w:val="000000"/>
          <w:sz w:val="24"/>
          <w:szCs w:val="24"/>
        </w:rPr>
        <w:t>Р</w:t>
      </w:r>
      <w:r w:rsidR="005867FC">
        <w:rPr>
          <w:rFonts w:eastAsia="Times New Roman" w:cs="Times New Roman"/>
          <w:b/>
          <w:color w:val="000000"/>
          <w:sz w:val="24"/>
          <w:szCs w:val="24"/>
        </w:rPr>
        <w:t>аздел 5</w:t>
      </w:r>
      <w:r w:rsidRPr="007F7ECF">
        <w:rPr>
          <w:rFonts w:eastAsia="Times New Roman" w:cs="Times New Roman"/>
          <w:b/>
          <w:color w:val="000000"/>
          <w:sz w:val="24"/>
          <w:szCs w:val="24"/>
        </w:rPr>
        <w:t xml:space="preserve">. </w:t>
      </w:r>
      <w:r w:rsidRPr="007F7ECF">
        <w:rPr>
          <w:rFonts w:cs="Times New Roman"/>
          <w:b/>
          <w:sz w:val="24"/>
          <w:szCs w:val="24"/>
        </w:rPr>
        <w:t>Типы задач на грамотность. Позиционные задачи (5 ч.)</w:t>
      </w:r>
      <w:r w:rsidR="007F7ECF" w:rsidRPr="007F7ECF">
        <w:rPr>
          <w:rFonts w:cs="Times New Roman"/>
          <w:sz w:val="24"/>
          <w:szCs w:val="24"/>
        </w:rPr>
        <w:t>Типы задач на грамотность. Информационные задачи. Применение информации из текста при решении учебно-познавательных задач</w:t>
      </w:r>
    </w:p>
    <w:p w:rsidR="005867FC" w:rsidRDefault="00671943" w:rsidP="007F7E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b/>
          <w:sz w:val="24"/>
          <w:szCs w:val="24"/>
        </w:rPr>
      </w:pPr>
      <w:r w:rsidRPr="007F7ECF">
        <w:rPr>
          <w:rFonts w:eastAsia="Times New Roman" w:cs="Times New Roman"/>
          <w:b/>
          <w:color w:val="000000"/>
          <w:sz w:val="24"/>
          <w:szCs w:val="24"/>
        </w:rPr>
        <w:t>Р</w:t>
      </w:r>
      <w:r w:rsidR="005867FC">
        <w:rPr>
          <w:rFonts w:eastAsia="Times New Roman" w:cs="Times New Roman"/>
          <w:b/>
          <w:color w:val="000000"/>
          <w:sz w:val="24"/>
          <w:szCs w:val="24"/>
        </w:rPr>
        <w:t>аздел 6</w:t>
      </w:r>
      <w:r w:rsidRPr="007F7ECF">
        <w:rPr>
          <w:rFonts w:eastAsia="Times New Roman" w:cs="Times New Roman"/>
          <w:b/>
          <w:color w:val="000000"/>
          <w:sz w:val="24"/>
          <w:szCs w:val="24"/>
        </w:rPr>
        <w:t>.</w:t>
      </w:r>
      <w:r w:rsidR="00555CEC" w:rsidRPr="007F7ECF">
        <w:rPr>
          <w:rFonts w:cs="Times New Roman"/>
          <w:b/>
          <w:sz w:val="24"/>
          <w:szCs w:val="24"/>
        </w:rPr>
        <w:t>Работа с несплошным текстом (4 ч.)</w:t>
      </w:r>
    </w:p>
    <w:p w:rsidR="00671943" w:rsidRPr="007F7ECF" w:rsidRDefault="007F7ECF" w:rsidP="007F7E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 w:rsidRPr="007F7ECF">
        <w:rPr>
          <w:rFonts w:cs="Times New Roman"/>
          <w:sz w:val="24"/>
          <w:szCs w:val="24"/>
        </w:rPr>
        <w:t xml:space="preserve">Работа с несплошным текстом: формы, анкеты, договоры. Обнаружение недостоверности получаемой информации. </w:t>
      </w:r>
    </w:p>
    <w:p w:rsidR="005867FC" w:rsidRDefault="00671943" w:rsidP="007F7E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b/>
          <w:sz w:val="24"/>
          <w:szCs w:val="24"/>
        </w:rPr>
      </w:pPr>
      <w:r w:rsidRPr="007F7ECF">
        <w:rPr>
          <w:rFonts w:eastAsia="Times New Roman" w:cs="Times New Roman"/>
          <w:b/>
          <w:color w:val="000000"/>
          <w:sz w:val="24"/>
          <w:szCs w:val="24"/>
        </w:rPr>
        <w:t>Р</w:t>
      </w:r>
      <w:r w:rsidR="005867FC">
        <w:rPr>
          <w:rFonts w:eastAsia="Times New Roman" w:cs="Times New Roman"/>
          <w:b/>
          <w:color w:val="000000"/>
          <w:sz w:val="24"/>
          <w:szCs w:val="24"/>
        </w:rPr>
        <w:t>аздел 7</w:t>
      </w:r>
      <w:r w:rsidRPr="007F7ECF">
        <w:rPr>
          <w:rFonts w:eastAsia="Times New Roman" w:cs="Times New Roman"/>
          <w:b/>
          <w:color w:val="000000"/>
          <w:sz w:val="24"/>
          <w:szCs w:val="24"/>
        </w:rPr>
        <w:t xml:space="preserve">. </w:t>
      </w:r>
      <w:r w:rsidR="00555CEC" w:rsidRPr="007F7ECF">
        <w:rPr>
          <w:rFonts w:cs="Times New Roman"/>
          <w:b/>
          <w:sz w:val="24"/>
          <w:szCs w:val="24"/>
        </w:rPr>
        <w:t xml:space="preserve">Проведение </w:t>
      </w:r>
      <w:r w:rsidR="00594561">
        <w:rPr>
          <w:rFonts w:cs="Times New Roman"/>
          <w:b/>
          <w:sz w:val="24"/>
          <w:szCs w:val="24"/>
        </w:rPr>
        <w:t>промежуточной</w:t>
      </w:r>
      <w:r w:rsidR="00555CEC" w:rsidRPr="007F7ECF">
        <w:rPr>
          <w:rFonts w:cs="Times New Roman"/>
          <w:b/>
          <w:sz w:val="24"/>
          <w:szCs w:val="24"/>
        </w:rPr>
        <w:t xml:space="preserve"> аттестации (</w:t>
      </w:r>
      <w:r w:rsidR="005867FC">
        <w:rPr>
          <w:rFonts w:cs="Times New Roman"/>
          <w:b/>
          <w:sz w:val="24"/>
          <w:szCs w:val="24"/>
        </w:rPr>
        <w:t>2</w:t>
      </w:r>
      <w:r w:rsidR="00555CEC" w:rsidRPr="007F7ECF">
        <w:rPr>
          <w:rFonts w:cs="Times New Roman"/>
          <w:b/>
          <w:sz w:val="24"/>
          <w:szCs w:val="24"/>
        </w:rPr>
        <w:t xml:space="preserve"> ч.)</w:t>
      </w:r>
    </w:p>
    <w:p w:rsidR="00671943" w:rsidRPr="007F7ECF" w:rsidRDefault="007F7ECF" w:rsidP="007F7E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 w:rsidRPr="007F7ECF">
        <w:rPr>
          <w:rFonts w:cs="Times New Roman"/>
          <w:sz w:val="24"/>
          <w:szCs w:val="24"/>
        </w:rPr>
        <w:t>Проведение рубежной аттестации. Мои достижения.</w:t>
      </w:r>
    </w:p>
    <w:p w:rsidR="005867FC" w:rsidRDefault="005867FC" w:rsidP="005867FC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rPr>
          <w:rFonts w:eastAsia="Times New Roman" w:cs="Times New Roman"/>
          <w:b/>
          <w:color w:val="000000"/>
          <w:sz w:val="24"/>
          <w:szCs w:val="24"/>
        </w:rPr>
      </w:pPr>
    </w:p>
    <w:p w:rsidR="00671943" w:rsidRPr="00DE0509" w:rsidRDefault="005867FC" w:rsidP="005867FC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rPr>
          <w:rFonts w:eastAsia="Times New Roman" w:cs="Times New Roman"/>
          <w:b/>
          <w:color w:val="000000"/>
          <w:position w:val="0"/>
          <w:sz w:val="24"/>
          <w:szCs w:val="24"/>
          <w:lang w:eastAsia="ru-RU"/>
        </w:rPr>
      </w:pPr>
      <w:bookmarkStart w:id="2" w:name="_GoBack"/>
      <w:r w:rsidRPr="00DE0509">
        <w:rPr>
          <w:rFonts w:eastAsia="Times New Roman" w:cs="Times New Roman"/>
          <w:b/>
          <w:color w:val="000000"/>
          <w:position w:val="0"/>
          <w:sz w:val="24"/>
          <w:szCs w:val="24"/>
          <w:lang w:eastAsia="ru-RU"/>
        </w:rPr>
        <w:t>9</w:t>
      </w:r>
      <w:r w:rsidR="00671943" w:rsidRPr="00DE0509">
        <w:rPr>
          <w:rFonts w:eastAsia="Times New Roman" w:cs="Times New Roman"/>
          <w:b/>
          <w:color w:val="000000"/>
          <w:position w:val="0"/>
          <w:sz w:val="24"/>
          <w:szCs w:val="24"/>
          <w:lang w:eastAsia="ru-RU"/>
        </w:rPr>
        <w:t xml:space="preserve"> КЛАСС</w:t>
      </w:r>
    </w:p>
    <w:bookmarkEnd w:id="2"/>
    <w:p w:rsidR="00671943" w:rsidRPr="00594561" w:rsidRDefault="00671943" w:rsidP="00631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 w:rsidRPr="00594561">
        <w:rPr>
          <w:rFonts w:eastAsia="Times New Roman" w:cs="Times New Roman"/>
          <w:b/>
          <w:color w:val="000000"/>
          <w:sz w:val="24"/>
          <w:szCs w:val="24"/>
        </w:rPr>
        <w:t>Раздел 1.</w:t>
      </w:r>
      <w:r w:rsidR="005867FC" w:rsidRPr="00594561">
        <w:rPr>
          <w:rFonts w:cs="Times New Roman"/>
          <w:b/>
          <w:color w:val="000000"/>
          <w:sz w:val="24"/>
          <w:szCs w:val="24"/>
          <w:shd w:val="clear" w:color="auto" w:fill="FFFFFF"/>
        </w:rPr>
        <w:t>Формирование читательских умений с опорой на текст и внетекстовые знания</w:t>
      </w:r>
      <w:r w:rsidR="0063158D">
        <w:rPr>
          <w:rFonts w:cs="Times New Roman"/>
          <w:b/>
          <w:color w:val="000000"/>
          <w:sz w:val="24"/>
          <w:szCs w:val="24"/>
          <w:shd w:val="clear" w:color="auto" w:fill="FFFFFF"/>
        </w:rPr>
        <w:t xml:space="preserve"> (9 ч.) </w:t>
      </w:r>
      <w:r w:rsidR="00594561" w:rsidRPr="007F7ECF">
        <w:rPr>
          <w:rFonts w:cs="Times New Roman"/>
          <w:sz w:val="24"/>
          <w:szCs w:val="24"/>
        </w:rPr>
        <w:t xml:space="preserve">Вводное занятие. Цели курса. Диагностический тест. </w:t>
      </w:r>
      <w:r w:rsidR="00594561">
        <w:rPr>
          <w:color w:val="000000"/>
          <w:sz w:val="22"/>
          <w:shd w:val="clear" w:color="auto" w:fill="FFFFFF"/>
        </w:rPr>
        <w:t xml:space="preserve">Работа с текстом: умение связывать информацию, обнаруженную в тексте, со знаниями из других источников. Сопоставление содержания текстов разных стилей речи. </w:t>
      </w:r>
    </w:p>
    <w:p w:rsidR="00671943" w:rsidRPr="00594561" w:rsidRDefault="00671943" w:rsidP="00631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 w:rsidRPr="00594561">
        <w:rPr>
          <w:rFonts w:eastAsia="Times New Roman" w:cs="Times New Roman"/>
          <w:b/>
          <w:color w:val="000000"/>
          <w:sz w:val="24"/>
          <w:szCs w:val="24"/>
        </w:rPr>
        <w:t>Раздел 2.</w:t>
      </w:r>
      <w:r w:rsidR="005867FC" w:rsidRPr="00594561">
        <w:rPr>
          <w:rFonts w:cs="Times New Roman"/>
          <w:b/>
          <w:color w:val="000000"/>
          <w:sz w:val="24"/>
          <w:szCs w:val="24"/>
          <w:shd w:val="clear" w:color="auto" w:fill="FFFFFF"/>
        </w:rPr>
        <w:t>Критическая оценка степень достоверности содержащейся в тексте информации</w:t>
      </w:r>
      <w:r w:rsidR="0063158D">
        <w:rPr>
          <w:rFonts w:cs="Times New Roman"/>
          <w:b/>
          <w:color w:val="000000"/>
          <w:sz w:val="24"/>
          <w:szCs w:val="24"/>
          <w:shd w:val="clear" w:color="auto" w:fill="FFFFFF"/>
        </w:rPr>
        <w:t xml:space="preserve"> (12 ч.) </w:t>
      </w:r>
      <w:r w:rsidR="0063158D">
        <w:rPr>
          <w:color w:val="000000"/>
          <w:sz w:val="22"/>
          <w:shd w:val="clear" w:color="auto" w:fill="FFFFFF"/>
        </w:rPr>
        <w:t xml:space="preserve">Критическая оценка степень достоверности содержащейся в тексте информации. Знакомство с разными видами аргументации. Работа с текстом: умение обнаруживать в тексте доводы в подтверждение выдвинутых тезисов. Работа с текстом: умение делать выводы из сформулированных посылок. Составление плана на основе исходного текста. Работа с текстом: умение объяснять порядок частей, содержащихся в тексте. Работа с текстом: выделять не только главную, но и избыточную информацию. Работа с текстом: умение структурировать текст, составлять простой план. Работа с текстом: умение структурировать текст, составлять сложный план </w:t>
      </w:r>
    </w:p>
    <w:p w:rsidR="00671943" w:rsidRPr="00594561" w:rsidRDefault="00671943" w:rsidP="00631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b/>
          <w:color w:val="000000"/>
          <w:sz w:val="24"/>
          <w:szCs w:val="24"/>
          <w:shd w:val="clear" w:color="auto" w:fill="FFFFFF"/>
        </w:rPr>
      </w:pPr>
      <w:r w:rsidRPr="00594561">
        <w:rPr>
          <w:rFonts w:eastAsia="Times New Roman" w:cs="Times New Roman"/>
          <w:b/>
          <w:color w:val="000000"/>
          <w:sz w:val="24"/>
          <w:szCs w:val="24"/>
        </w:rPr>
        <w:t>Раздел 3.</w:t>
      </w:r>
      <w:r w:rsidR="00594561" w:rsidRPr="00594561">
        <w:rPr>
          <w:rFonts w:cs="Times New Roman"/>
          <w:b/>
          <w:color w:val="000000"/>
          <w:sz w:val="24"/>
          <w:szCs w:val="24"/>
          <w:shd w:val="clear" w:color="auto" w:fill="FFFFFF"/>
        </w:rPr>
        <w:t>Типы задач на грамотность. Аналитические (конструирующие) задачи</w:t>
      </w:r>
      <w:r w:rsidR="0063158D">
        <w:rPr>
          <w:rFonts w:cs="Times New Roman"/>
          <w:b/>
          <w:color w:val="000000"/>
          <w:sz w:val="24"/>
          <w:szCs w:val="24"/>
          <w:shd w:val="clear" w:color="auto" w:fill="FFFFFF"/>
        </w:rPr>
        <w:t xml:space="preserve"> (8 ч.). </w:t>
      </w:r>
      <w:r w:rsidR="0063158D">
        <w:rPr>
          <w:color w:val="000000"/>
          <w:sz w:val="22"/>
          <w:shd w:val="clear" w:color="auto" w:fill="FFFFFF"/>
        </w:rPr>
        <w:t xml:space="preserve">Знакомство с понятием «аналитические (конструирующие) задачи». Работа с текстом: умение решать учебно-познавательные и учебно-практические задачи. Работа со смешанным текстом. Знакомство с разными формами смешанного текста. Работа с текстом: умение анализировать смешанные тексты. Составные тексты. Знакомство с разными формами составного текста. Работа с текстом: умение анализировать составные тексты. </w:t>
      </w:r>
    </w:p>
    <w:p w:rsidR="00594561" w:rsidRPr="00594561" w:rsidRDefault="00594561" w:rsidP="00631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b/>
          <w:sz w:val="24"/>
          <w:szCs w:val="24"/>
        </w:rPr>
      </w:pPr>
      <w:r w:rsidRPr="00594561">
        <w:rPr>
          <w:rFonts w:eastAsia="Times New Roman" w:cs="Times New Roman"/>
          <w:b/>
          <w:color w:val="000000"/>
          <w:sz w:val="24"/>
          <w:szCs w:val="24"/>
        </w:rPr>
        <w:t>Раздел 4.</w:t>
      </w:r>
      <w:r w:rsidRPr="00594561">
        <w:rPr>
          <w:rFonts w:cs="Times New Roman"/>
          <w:b/>
          <w:sz w:val="24"/>
          <w:szCs w:val="24"/>
        </w:rPr>
        <w:t xml:space="preserve"> Проведение рубежной аттестации (</w:t>
      </w:r>
      <w:r w:rsidR="0063158D">
        <w:rPr>
          <w:rFonts w:cs="Times New Roman"/>
          <w:b/>
          <w:sz w:val="24"/>
          <w:szCs w:val="24"/>
        </w:rPr>
        <w:t>4</w:t>
      </w:r>
      <w:r w:rsidRPr="00594561">
        <w:rPr>
          <w:rFonts w:cs="Times New Roman"/>
          <w:b/>
          <w:sz w:val="24"/>
          <w:szCs w:val="24"/>
        </w:rPr>
        <w:t xml:space="preserve"> ч.) </w:t>
      </w:r>
    </w:p>
    <w:p w:rsidR="00594561" w:rsidRPr="00594561" w:rsidRDefault="00594561" w:rsidP="00631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b/>
          <w:color w:val="000000"/>
          <w:sz w:val="24"/>
          <w:szCs w:val="24"/>
        </w:rPr>
      </w:pPr>
      <w:r w:rsidRPr="00594561">
        <w:rPr>
          <w:rFonts w:cs="Times New Roman"/>
          <w:sz w:val="24"/>
          <w:szCs w:val="24"/>
        </w:rPr>
        <w:t>Проведение рубежной аттестации. Мои достижения.</w:t>
      </w:r>
    </w:p>
    <w:p w:rsidR="00594561" w:rsidRDefault="00594561" w:rsidP="0067194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rPr>
          <w:rFonts w:eastAsia="Times New Roman" w:cs="Times New Roman"/>
          <w:b/>
          <w:color w:val="000000"/>
          <w:sz w:val="24"/>
          <w:szCs w:val="24"/>
        </w:rPr>
      </w:pPr>
    </w:p>
    <w:p w:rsidR="00BF2171" w:rsidRDefault="00BF2171" w:rsidP="0067194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rPr>
          <w:rFonts w:eastAsia="Times New Roman" w:cs="Times New Roman"/>
          <w:b/>
          <w:color w:val="000000"/>
          <w:sz w:val="24"/>
          <w:szCs w:val="24"/>
        </w:rPr>
      </w:pPr>
    </w:p>
    <w:p w:rsidR="00BF2171" w:rsidRPr="00671943" w:rsidRDefault="00BF2171" w:rsidP="0067194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rPr>
          <w:rFonts w:eastAsia="Times New Roman" w:cs="Times New Roman"/>
          <w:b/>
          <w:color w:val="000000"/>
          <w:sz w:val="24"/>
          <w:szCs w:val="24"/>
        </w:rPr>
      </w:pPr>
    </w:p>
    <w:p w:rsidR="00FF4805" w:rsidRDefault="00FF4805" w:rsidP="00DE63F8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hanging="2"/>
        <w:rPr>
          <w:rFonts w:eastAsia="Times New Roman" w:cs="Times New Roman"/>
          <w:color w:val="000000"/>
          <w:sz w:val="24"/>
          <w:szCs w:val="24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 xml:space="preserve">Раздел 3. Тематическое планирование по курсу деятельности </w:t>
      </w:r>
    </w:p>
    <w:p w:rsidR="00D743E1" w:rsidRDefault="00722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«</w:t>
      </w:r>
      <w:r w:rsidR="005E028B">
        <w:rPr>
          <w:rFonts w:eastAsia="Times New Roman" w:cs="Times New Roman"/>
          <w:b/>
          <w:color w:val="000000"/>
          <w:sz w:val="24"/>
          <w:szCs w:val="24"/>
        </w:rPr>
        <w:t>Читательская грамотность</w:t>
      </w:r>
      <w:r>
        <w:rPr>
          <w:rFonts w:eastAsia="Times New Roman" w:cs="Times New Roman"/>
          <w:b/>
          <w:color w:val="000000"/>
          <w:sz w:val="24"/>
          <w:szCs w:val="24"/>
        </w:rPr>
        <w:t>»</w:t>
      </w: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Arial" w:eastAsia="Arial" w:hAnsi="Arial" w:cs="Arial"/>
          <w:color w:val="00B0F0"/>
          <w:sz w:val="24"/>
          <w:szCs w:val="24"/>
        </w:rPr>
      </w:pPr>
    </w:p>
    <w:tbl>
      <w:tblPr>
        <w:tblStyle w:val="af5"/>
        <w:tblW w:w="93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3"/>
        <w:gridCol w:w="5758"/>
        <w:gridCol w:w="3055"/>
      </w:tblGrid>
      <w:tr w:rsidR="00D743E1">
        <w:tc>
          <w:tcPr>
            <w:tcW w:w="573" w:type="dxa"/>
          </w:tcPr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758" w:type="dxa"/>
          </w:tcPr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055" w:type="dxa"/>
          </w:tcPr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D743E1">
        <w:tc>
          <w:tcPr>
            <w:tcW w:w="9386" w:type="dxa"/>
            <w:gridSpan w:val="3"/>
          </w:tcPr>
          <w:p w:rsidR="00D743E1" w:rsidRDefault="003B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7</w:t>
            </w:r>
            <w:r w:rsidR="007221BD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КЛАСС (34 ч.)</w:t>
            </w:r>
          </w:p>
        </w:tc>
      </w:tr>
      <w:tr w:rsidR="00D743E1">
        <w:tc>
          <w:tcPr>
            <w:tcW w:w="573" w:type="dxa"/>
          </w:tcPr>
          <w:p w:rsidR="00D743E1" w:rsidRPr="00594561" w:rsidRDefault="007221BD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4561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58" w:type="dxa"/>
          </w:tcPr>
          <w:p w:rsidR="00D743E1" w:rsidRPr="00FF4805" w:rsidRDefault="00A22FA1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F4805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текстом: поиск информации и понимание прочитанного</w:t>
            </w:r>
          </w:p>
        </w:tc>
        <w:tc>
          <w:tcPr>
            <w:tcW w:w="3055" w:type="dxa"/>
          </w:tcPr>
          <w:p w:rsidR="00D743E1" w:rsidRDefault="00A22FA1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743E1">
        <w:tc>
          <w:tcPr>
            <w:tcW w:w="573" w:type="dxa"/>
          </w:tcPr>
          <w:p w:rsidR="00D743E1" w:rsidRPr="00594561" w:rsidRDefault="007221BD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4561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58" w:type="dxa"/>
          </w:tcPr>
          <w:p w:rsidR="00D743E1" w:rsidRPr="00FF4805" w:rsidRDefault="00A22FA1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4805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текстом: преобразование и интерпретация информации </w:t>
            </w:r>
          </w:p>
        </w:tc>
        <w:tc>
          <w:tcPr>
            <w:tcW w:w="3055" w:type="dxa"/>
          </w:tcPr>
          <w:p w:rsidR="00D743E1" w:rsidRDefault="00FF4805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D743E1">
        <w:tc>
          <w:tcPr>
            <w:tcW w:w="573" w:type="dxa"/>
          </w:tcPr>
          <w:p w:rsidR="00D743E1" w:rsidRPr="00594561" w:rsidRDefault="007221BD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4561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58" w:type="dxa"/>
          </w:tcPr>
          <w:p w:rsidR="00D743E1" w:rsidRPr="00FF4805" w:rsidRDefault="00FF4805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F4805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текстом: оценка информации</w:t>
            </w:r>
          </w:p>
        </w:tc>
        <w:tc>
          <w:tcPr>
            <w:tcW w:w="3055" w:type="dxa"/>
          </w:tcPr>
          <w:p w:rsidR="00D743E1" w:rsidRDefault="00594561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94561">
        <w:tc>
          <w:tcPr>
            <w:tcW w:w="573" w:type="dxa"/>
          </w:tcPr>
          <w:p w:rsidR="00594561" w:rsidRPr="00594561" w:rsidRDefault="00594561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4561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58" w:type="dxa"/>
          </w:tcPr>
          <w:p w:rsidR="00594561" w:rsidRPr="00594561" w:rsidRDefault="00594561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4561">
              <w:rPr>
                <w:rFonts w:cs="Times New Roman"/>
                <w:sz w:val="24"/>
                <w:szCs w:val="24"/>
              </w:rPr>
              <w:t>Проведение промежуточной аттестации</w:t>
            </w:r>
          </w:p>
        </w:tc>
        <w:tc>
          <w:tcPr>
            <w:tcW w:w="3055" w:type="dxa"/>
          </w:tcPr>
          <w:p w:rsidR="00594561" w:rsidRDefault="00594561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743E1">
        <w:tc>
          <w:tcPr>
            <w:tcW w:w="9386" w:type="dxa"/>
            <w:gridSpan w:val="3"/>
          </w:tcPr>
          <w:p w:rsidR="00D743E1" w:rsidRDefault="003B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hanging="2"/>
              <w:jc w:val="center"/>
              <w:rPr>
                <w:rFonts w:ascii="Arial" w:eastAsia="Arial" w:hAnsi="Arial" w:cs="Arial"/>
                <w:color w:val="00B0F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8 КЛАСС (</w:t>
            </w:r>
            <w:r w:rsidR="00DE63F8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34 </w:t>
            </w: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ч.)</w:t>
            </w:r>
          </w:p>
        </w:tc>
      </w:tr>
      <w:tr w:rsidR="00D743E1">
        <w:tc>
          <w:tcPr>
            <w:tcW w:w="573" w:type="dxa"/>
          </w:tcPr>
          <w:p w:rsidR="00D743E1" w:rsidRDefault="007221BD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58" w:type="dxa"/>
          </w:tcPr>
          <w:p w:rsidR="00D743E1" w:rsidRPr="005867FC" w:rsidRDefault="005867FC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867FC">
              <w:rPr>
                <w:rFonts w:cs="Times New Roman"/>
                <w:sz w:val="24"/>
                <w:szCs w:val="24"/>
              </w:rPr>
              <w:t xml:space="preserve">Определение основной темы и идеи в драматическом произведении. Учебный текст как источник информации </w:t>
            </w:r>
          </w:p>
        </w:tc>
        <w:tc>
          <w:tcPr>
            <w:tcW w:w="3055" w:type="dxa"/>
          </w:tcPr>
          <w:p w:rsidR="00D743E1" w:rsidRPr="005867FC" w:rsidRDefault="005867FC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867FC">
              <w:rPr>
                <w:rFonts w:eastAsia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743E1">
        <w:tc>
          <w:tcPr>
            <w:tcW w:w="573" w:type="dxa"/>
          </w:tcPr>
          <w:p w:rsidR="00D743E1" w:rsidRDefault="007221BD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58" w:type="dxa"/>
          </w:tcPr>
          <w:p w:rsidR="00D743E1" w:rsidRPr="005867FC" w:rsidRDefault="005867FC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867FC">
              <w:rPr>
                <w:rFonts w:cs="Times New Roman"/>
                <w:sz w:val="24"/>
                <w:szCs w:val="24"/>
              </w:rPr>
              <w:t xml:space="preserve">Сопоставление содержания текстов официально-делового стиля. Деловые ситуации в текстах </w:t>
            </w:r>
          </w:p>
        </w:tc>
        <w:tc>
          <w:tcPr>
            <w:tcW w:w="3055" w:type="dxa"/>
          </w:tcPr>
          <w:p w:rsidR="00D743E1" w:rsidRPr="005867FC" w:rsidRDefault="005867FC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867FC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F4805">
        <w:tc>
          <w:tcPr>
            <w:tcW w:w="573" w:type="dxa"/>
          </w:tcPr>
          <w:p w:rsidR="00FF4805" w:rsidRDefault="00FF4805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58" w:type="dxa"/>
          </w:tcPr>
          <w:p w:rsidR="00FF4805" w:rsidRPr="005867FC" w:rsidRDefault="005867FC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867FC">
              <w:rPr>
                <w:rFonts w:cs="Times New Roman"/>
                <w:sz w:val="24"/>
                <w:szCs w:val="24"/>
              </w:rPr>
              <w:t xml:space="preserve">Работа с текстом: как применять информацию из текста в изменённой ситуации? </w:t>
            </w:r>
          </w:p>
        </w:tc>
        <w:tc>
          <w:tcPr>
            <w:tcW w:w="3055" w:type="dxa"/>
          </w:tcPr>
          <w:p w:rsidR="00FF4805" w:rsidRPr="005867FC" w:rsidRDefault="005867FC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867FC"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867FC">
        <w:tc>
          <w:tcPr>
            <w:tcW w:w="573" w:type="dxa"/>
          </w:tcPr>
          <w:p w:rsidR="005867FC" w:rsidRDefault="005867FC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58" w:type="dxa"/>
          </w:tcPr>
          <w:p w:rsidR="005867FC" w:rsidRPr="005867FC" w:rsidRDefault="005867FC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4"/>
                <w:szCs w:val="24"/>
              </w:rPr>
            </w:pPr>
            <w:r w:rsidRPr="005867FC">
              <w:rPr>
                <w:rFonts w:cs="Times New Roman"/>
                <w:sz w:val="24"/>
                <w:szCs w:val="24"/>
              </w:rPr>
              <w:t xml:space="preserve">Поиск ошибок в предложенном тексте </w:t>
            </w:r>
          </w:p>
        </w:tc>
        <w:tc>
          <w:tcPr>
            <w:tcW w:w="3055" w:type="dxa"/>
          </w:tcPr>
          <w:p w:rsidR="005867FC" w:rsidRPr="005867FC" w:rsidRDefault="005867FC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867FC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867FC">
        <w:tc>
          <w:tcPr>
            <w:tcW w:w="573" w:type="dxa"/>
          </w:tcPr>
          <w:p w:rsidR="005867FC" w:rsidRDefault="005867FC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58" w:type="dxa"/>
          </w:tcPr>
          <w:p w:rsidR="005867FC" w:rsidRPr="005867FC" w:rsidRDefault="005867FC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4"/>
                <w:szCs w:val="24"/>
              </w:rPr>
            </w:pPr>
            <w:r w:rsidRPr="005867FC">
              <w:rPr>
                <w:rFonts w:cs="Times New Roman"/>
                <w:sz w:val="24"/>
                <w:szCs w:val="24"/>
              </w:rPr>
              <w:t xml:space="preserve">Типы задач на грамотность. Позиционные задачи </w:t>
            </w:r>
          </w:p>
        </w:tc>
        <w:tc>
          <w:tcPr>
            <w:tcW w:w="3055" w:type="dxa"/>
          </w:tcPr>
          <w:p w:rsidR="005867FC" w:rsidRPr="005867FC" w:rsidRDefault="005867FC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867FC"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867FC">
        <w:tc>
          <w:tcPr>
            <w:tcW w:w="573" w:type="dxa"/>
          </w:tcPr>
          <w:p w:rsidR="005867FC" w:rsidRDefault="005867FC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58" w:type="dxa"/>
          </w:tcPr>
          <w:p w:rsidR="005867FC" w:rsidRPr="005867FC" w:rsidRDefault="005867FC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4"/>
                <w:szCs w:val="24"/>
              </w:rPr>
            </w:pPr>
            <w:r w:rsidRPr="005867FC">
              <w:rPr>
                <w:rFonts w:cs="Times New Roman"/>
                <w:sz w:val="24"/>
                <w:szCs w:val="24"/>
              </w:rPr>
              <w:t xml:space="preserve">Работа с несплошным текстом </w:t>
            </w:r>
          </w:p>
        </w:tc>
        <w:tc>
          <w:tcPr>
            <w:tcW w:w="3055" w:type="dxa"/>
          </w:tcPr>
          <w:p w:rsidR="005867FC" w:rsidRPr="005867FC" w:rsidRDefault="005867FC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867FC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867FC">
        <w:tc>
          <w:tcPr>
            <w:tcW w:w="573" w:type="dxa"/>
          </w:tcPr>
          <w:p w:rsidR="005867FC" w:rsidRDefault="005867FC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58" w:type="dxa"/>
          </w:tcPr>
          <w:p w:rsidR="005867FC" w:rsidRPr="005867FC" w:rsidRDefault="005867FC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4"/>
                <w:szCs w:val="24"/>
              </w:rPr>
            </w:pPr>
            <w:r w:rsidRPr="005867FC">
              <w:rPr>
                <w:rFonts w:cs="Times New Roman"/>
                <w:sz w:val="24"/>
                <w:szCs w:val="24"/>
              </w:rPr>
              <w:t xml:space="preserve">Проведение рубежной аттестации </w:t>
            </w:r>
          </w:p>
        </w:tc>
        <w:tc>
          <w:tcPr>
            <w:tcW w:w="3055" w:type="dxa"/>
          </w:tcPr>
          <w:p w:rsidR="005867FC" w:rsidRPr="005867FC" w:rsidRDefault="005867FC" w:rsidP="00586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867FC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743E1">
        <w:tc>
          <w:tcPr>
            <w:tcW w:w="9386" w:type="dxa"/>
            <w:gridSpan w:val="3"/>
          </w:tcPr>
          <w:p w:rsidR="00D743E1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9</w:t>
            </w:r>
            <w:r w:rsidR="00DE63F8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КЛАСС (33</w:t>
            </w: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ч.)</w:t>
            </w:r>
          </w:p>
        </w:tc>
      </w:tr>
      <w:tr w:rsidR="00D743E1">
        <w:tc>
          <w:tcPr>
            <w:tcW w:w="573" w:type="dxa"/>
          </w:tcPr>
          <w:p w:rsidR="00D743E1" w:rsidRPr="00594561" w:rsidRDefault="007221BD" w:rsidP="0059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4561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58" w:type="dxa"/>
          </w:tcPr>
          <w:p w:rsidR="00D743E1" w:rsidRPr="00594561" w:rsidRDefault="00594561" w:rsidP="0059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4561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Формирование читательских умений с опорой на текст и внетекстовые знания.</w:t>
            </w:r>
          </w:p>
        </w:tc>
        <w:tc>
          <w:tcPr>
            <w:tcW w:w="3055" w:type="dxa"/>
          </w:tcPr>
          <w:p w:rsidR="00D743E1" w:rsidRDefault="0063158D" w:rsidP="00631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743E1">
        <w:tc>
          <w:tcPr>
            <w:tcW w:w="573" w:type="dxa"/>
          </w:tcPr>
          <w:p w:rsidR="00D743E1" w:rsidRPr="00594561" w:rsidRDefault="007221BD" w:rsidP="0059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4561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58" w:type="dxa"/>
          </w:tcPr>
          <w:p w:rsidR="00D743E1" w:rsidRPr="00594561" w:rsidRDefault="00594561" w:rsidP="0059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4561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Критическая оценка степень достоверности содержащейся в тексте информации.</w:t>
            </w:r>
          </w:p>
        </w:tc>
        <w:tc>
          <w:tcPr>
            <w:tcW w:w="3055" w:type="dxa"/>
          </w:tcPr>
          <w:p w:rsidR="00D743E1" w:rsidRDefault="0063158D" w:rsidP="00631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94561">
        <w:tc>
          <w:tcPr>
            <w:tcW w:w="573" w:type="dxa"/>
          </w:tcPr>
          <w:p w:rsidR="00594561" w:rsidRPr="00594561" w:rsidRDefault="00594561" w:rsidP="0059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4561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58" w:type="dxa"/>
          </w:tcPr>
          <w:p w:rsidR="00594561" w:rsidRPr="00594561" w:rsidRDefault="00594561" w:rsidP="0059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4561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Типы задач на грамотность. Аналитические (конструирующие) задачи.</w:t>
            </w:r>
          </w:p>
        </w:tc>
        <w:tc>
          <w:tcPr>
            <w:tcW w:w="3055" w:type="dxa"/>
          </w:tcPr>
          <w:p w:rsidR="00594561" w:rsidRDefault="0063158D" w:rsidP="00631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94561">
        <w:tc>
          <w:tcPr>
            <w:tcW w:w="573" w:type="dxa"/>
          </w:tcPr>
          <w:p w:rsidR="00594561" w:rsidRPr="00594561" w:rsidRDefault="00594561" w:rsidP="0059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4561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58" w:type="dxa"/>
          </w:tcPr>
          <w:p w:rsidR="00594561" w:rsidRPr="00594561" w:rsidRDefault="00594561" w:rsidP="0059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4"/>
                <w:szCs w:val="24"/>
              </w:rPr>
            </w:pPr>
            <w:r w:rsidRPr="00594561">
              <w:rPr>
                <w:rFonts w:cs="Times New Roman"/>
                <w:sz w:val="24"/>
                <w:szCs w:val="24"/>
              </w:rPr>
              <w:t xml:space="preserve">Проведение рубежной аттестации </w:t>
            </w:r>
          </w:p>
        </w:tc>
        <w:tc>
          <w:tcPr>
            <w:tcW w:w="3055" w:type="dxa"/>
          </w:tcPr>
          <w:p w:rsidR="00594561" w:rsidRDefault="0063158D" w:rsidP="00631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sectPr w:rsidR="00D743E1" w:rsidSect="007D2827">
      <w:headerReference w:type="default" r:id="rId11"/>
      <w:pgSz w:w="11906" w:h="16838"/>
      <w:pgMar w:top="1021" w:right="851" w:bottom="1021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27B" w:rsidRDefault="00CB227B">
      <w:pPr>
        <w:spacing w:line="240" w:lineRule="auto"/>
        <w:ind w:left="0" w:hanging="3"/>
      </w:pPr>
      <w:r>
        <w:separator/>
      </w:r>
    </w:p>
  </w:endnote>
  <w:endnote w:type="continuationSeparator" w:id="1">
    <w:p w:rsidR="00CB227B" w:rsidRDefault="00CB227B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27B" w:rsidRDefault="00CB227B">
      <w:pPr>
        <w:spacing w:line="240" w:lineRule="auto"/>
        <w:ind w:left="0" w:hanging="3"/>
      </w:pPr>
      <w:r>
        <w:separator/>
      </w:r>
    </w:p>
  </w:footnote>
  <w:footnote w:type="continuationSeparator" w:id="1">
    <w:p w:rsidR="00CB227B" w:rsidRDefault="00CB227B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3E1" w:rsidRDefault="007D282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rFonts w:eastAsia="Times New Roman" w:cs="Times New Roman"/>
        <w:color w:val="000000"/>
        <w:szCs w:val="28"/>
      </w:rPr>
    </w:pPr>
    <w:r>
      <w:rPr>
        <w:rFonts w:eastAsia="Times New Roman" w:cs="Times New Roman"/>
        <w:color w:val="000000"/>
        <w:szCs w:val="28"/>
      </w:rPr>
      <w:fldChar w:fldCharType="begin"/>
    </w:r>
    <w:r w:rsidR="007221BD">
      <w:rPr>
        <w:rFonts w:eastAsia="Times New Roman" w:cs="Times New Roman"/>
        <w:color w:val="000000"/>
        <w:szCs w:val="28"/>
      </w:rPr>
      <w:instrText>PAGE</w:instrText>
    </w:r>
    <w:r>
      <w:rPr>
        <w:rFonts w:eastAsia="Times New Roman" w:cs="Times New Roman"/>
        <w:color w:val="000000"/>
        <w:szCs w:val="28"/>
      </w:rPr>
      <w:fldChar w:fldCharType="separate"/>
    </w:r>
    <w:r w:rsidR="0035275B">
      <w:rPr>
        <w:rFonts w:eastAsia="Times New Roman" w:cs="Times New Roman"/>
        <w:noProof/>
        <w:color w:val="000000"/>
        <w:szCs w:val="28"/>
      </w:rPr>
      <w:t>5</w:t>
    </w:r>
    <w:r>
      <w:rPr>
        <w:rFonts w:eastAsia="Times New Roman" w:cs="Times New Roman"/>
        <w:color w:val="000000"/>
        <w:szCs w:val="28"/>
      </w:rPr>
      <w:fldChar w:fldCharType="end"/>
    </w:r>
  </w:p>
  <w:p w:rsidR="00D743E1" w:rsidRDefault="00D743E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rFonts w:eastAsia="Times New Roman" w:cs="Times New Roman"/>
        <w:color w:val="000000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86523"/>
    <w:multiLevelType w:val="hybridMultilevel"/>
    <w:tmpl w:val="690A2136"/>
    <w:lvl w:ilvl="0" w:tplc="55E492BC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2B3F4E"/>
    <w:multiLevelType w:val="multilevel"/>
    <w:tmpl w:val="B674195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956365D"/>
    <w:multiLevelType w:val="multilevel"/>
    <w:tmpl w:val="A608EE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1F937FCF"/>
    <w:multiLevelType w:val="hybridMultilevel"/>
    <w:tmpl w:val="10062430"/>
    <w:lvl w:ilvl="0" w:tplc="E7BC98F0">
      <w:start w:val="1"/>
      <w:numFmt w:val="bullet"/>
      <w:lvlText w:val="−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>
    <w:nsid w:val="2BEE08F5"/>
    <w:multiLevelType w:val="multilevel"/>
    <w:tmpl w:val="B3BA9AE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36145F30"/>
    <w:multiLevelType w:val="multilevel"/>
    <w:tmpl w:val="11CAB4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3BDA557B"/>
    <w:multiLevelType w:val="hybridMultilevel"/>
    <w:tmpl w:val="4F6A2826"/>
    <w:lvl w:ilvl="0" w:tplc="55E492B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9B3044"/>
    <w:multiLevelType w:val="multilevel"/>
    <w:tmpl w:val="B6AED48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53D67F2C"/>
    <w:multiLevelType w:val="hybridMultilevel"/>
    <w:tmpl w:val="2B362BFE"/>
    <w:lvl w:ilvl="0" w:tplc="E7BC98F0">
      <w:start w:val="1"/>
      <w:numFmt w:val="bullet"/>
      <w:lvlText w:val="−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>
    <w:nsid w:val="53E40A40"/>
    <w:multiLevelType w:val="hybridMultilevel"/>
    <w:tmpl w:val="EA7AD7E0"/>
    <w:lvl w:ilvl="0" w:tplc="E7BC98F0">
      <w:start w:val="1"/>
      <w:numFmt w:val="bullet"/>
      <w:lvlText w:val="−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>
    <w:nsid w:val="572A1FFB"/>
    <w:multiLevelType w:val="hybridMultilevel"/>
    <w:tmpl w:val="26503C56"/>
    <w:lvl w:ilvl="0" w:tplc="55E492BC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8962DA8"/>
    <w:multiLevelType w:val="hybridMultilevel"/>
    <w:tmpl w:val="7D7ECD42"/>
    <w:lvl w:ilvl="0" w:tplc="E7BC98F0">
      <w:start w:val="1"/>
      <w:numFmt w:val="bullet"/>
      <w:lvlText w:val="−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>
    <w:nsid w:val="678C3633"/>
    <w:multiLevelType w:val="multilevel"/>
    <w:tmpl w:val="2278C6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>
    <w:nsid w:val="74327D41"/>
    <w:multiLevelType w:val="hybridMultilevel"/>
    <w:tmpl w:val="0F8E3CBE"/>
    <w:lvl w:ilvl="0" w:tplc="E7BC98F0">
      <w:start w:val="1"/>
      <w:numFmt w:val="bullet"/>
      <w:lvlText w:val="−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>
    <w:nsid w:val="79E800CD"/>
    <w:multiLevelType w:val="hybridMultilevel"/>
    <w:tmpl w:val="D7EE7AB6"/>
    <w:lvl w:ilvl="0" w:tplc="E7BC98F0">
      <w:start w:val="1"/>
      <w:numFmt w:val="bullet"/>
      <w:lvlText w:val="−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7B222595"/>
    <w:multiLevelType w:val="hybridMultilevel"/>
    <w:tmpl w:val="010EB502"/>
    <w:lvl w:ilvl="0" w:tplc="55E492BC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1"/>
  </w:num>
  <w:num w:numId="5">
    <w:abstractNumId w:val="7"/>
  </w:num>
  <w:num w:numId="6">
    <w:abstractNumId w:val="5"/>
  </w:num>
  <w:num w:numId="7">
    <w:abstractNumId w:val="8"/>
  </w:num>
  <w:num w:numId="8">
    <w:abstractNumId w:val="3"/>
  </w:num>
  <w:num w:numId="9">
    <w:abstractNumId w:val="13"/>
  </w:num>
  <w:num w:numId="10">
    <w:abstractNumId w:val="10"/>
  </w:num>
  <w:num w:numId="11">
    <w:abstractNumId w:val="0"/>
  </w:num>
  <w:num w:numId="12">
    <w:abstractNumId w:val="14"/>
  </w:num>
  <w:num w:numId="13">
    <w:abstractNumId w:val="11"/>
  </w:num>
  <w:num w:numId="14">
    <w:abstractNumId w:val="6"/>
  </w:num>
  <w:num w:numId="15">
    <w:abstractNumId w:val="15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43E1"/>
    <w:rsid w:val="00040E15"/>
    <w:rsid w:val="001B1D09"/>
    <w:rsid w:val="001C2485"/>
    <w:rsid w:val="002239B5"/>
    <w:rsid w:val="00256827"/>
    <w:rsid w:val="0035275B"/>
    <w:rsid w:val="003B0C2E"/>
    <w:rsid w:val="00415C8A"/>
    <w:rsid w:val="004D3C2F"/>
    <w:rsid w:val="00555CEC"/>
    <w:rsid w:val="005867FC"/>
    <w:rsid w:val="00594561"/>
    <w:rsid w:val="005C66E6"/>
    <w:rsid w:val="005E028B"/>
    <w:rsid w:val="0063158D"/>
    <w:rsid w:val="00671943"/>
    <w:rsid w:val="006B33AD"/>
    <w:rsid w:val="006E1EE3"/>
    <w:rsid w:val="007221BD"/>
    <w:rsid w:val="00731147"/>
    <w:rsid w:val="00791DE2"/>
    <w:rsid w:val="007B054E"/>
    <w:rsid w:val="007D2827"/>
    <w:rsid w:val="007F6D2A"/>
    <w:rsid w:val="007F7ECF"/>
    <w:rsid w:val="00886559"/>
    <w:rsid w:val="00A22FA1"/>
    <w:rsid w:val="00BF2171"/>
    <w:rsid w:val="00C649AA"/>
    <w:rsid w:val="00CB227B"/>
    <w:rsid w:val="00D743E1"/>
    <w:rsid w:val="00D91FA2"/>
    <w:rsid w:val="00DE0509"/>
    <w:rsid w:val="00DE63F8"/>
    <w:rsid w:val="00E574D2"/>
    <w:rsid w:val="00E753D7"/>
    <w:rsid w:val="00E77B71"/>
    <w:rsid w:val="00EE1993"/>
    <w:rsid w:val="00FF4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2827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8"/>
      <w:szCs w:val="22"/>
      <w:lang w:eastAsia="en-US"/>
    </w:rPr>
  </w:style>
  <w:style w:type="paragraph" w:styleId="1">
    <w:name w:val="heading 1"/>
    <w:basedOn w:val="a"/>
    <w:next w:val="a"/>
    <w:rsid w:val="007D2827"/>
    <w:pPr>
      <w:widowControl w:val="0"/>
      <w:autoSpaceDE w:val="0"/>
      <w:autoSpaceDN w:val="0"/>
      <w:adjustRightInd w:val="0"/>
      <w:spacing w:before="108" w:after="108"/>
      <w:jc w:val="center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rsid w:val="007D282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D2827"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rsid w:val="007D282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7D2827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rsid w:val="007D282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D28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D282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qFormat/>
    <w:rsid w:val="007D2827"/>
    <w:pPr>
      <w:spacing w:before="120" w:after="12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rsid w:val="007D2827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rsid w:val="007D2827"/>
    <w:rPr>
      <w:rFonts w:ascii="Times New Roman CYR" w:eastAsia="Times New Roman" w:hAnsi="Times New Roman CYR" w:cs="Times New Roman CYR"/>
      <w:b/>
      <w:bCs/>
      <w:color w:val="26282F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6">
    <w:name w:val="Гипертекстовая ссылка"/>
    <w:rsid w:val="007D2827"/>
    <w:rPr>
      <w:color w:val="106BBE"/>
      <w:w w:val="100"/>
      <w:position w:val="-1"/>
      <w:effect w:val="none"/>
      <w:vertAlign w:val="baseline"/>
      <w:cs w:val="0"/>
      <w:em w:val="none"/>
    </w:rPr>
  </w:style>
  <w:style w:type="paragraph" w:styleId="a7">
    <w:name w:val="List Paragraph"/>
    <w:basedOn w:val="a"/>
    <w:link w:val="a8"/>
    <w:uiPriority w:val="99"/>
    <w:qFormat/>
    <w:rsid w:val="007D2827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ru-RU"/>
    </w:rPr>
  </w:style>
  <w:style w:type="paragraph" w:customStyle="1" w:styleId="11">
    <w:name w:val="Знак Знак11"/>
    <w:basedOn w:val="a"/>
    <w:rsid w:val="007D2827"/>
    <w:pPr>
      <w:spacing w:after="160" w:line="240" w:lineRule="atLeas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9">
    <w:name w:val="А_основной"/>
    <w:basedOn w:val="a"/>
    <w:rsid w:val="007D2827"/>
    <w:pPr>
      <w:spacing w:line="360" w:lineRule="auto"/>
      <w:ind w:firstLine="454"/>
      <w:jc w:val="both"/>
    </w:pPr>
    <w:rPr>
      <w:szCs w:val="28"/>
    </w:rPr>
  </w:style>
  <w:style w:type="character" w:customStyle="1" w:styleId="aa">
    <w:name w:val="А_основной Знак"/>
    <w:rsid w:val="007D2827"/>
    <w:rPr>
      <w:rFonts w:ascii="Times New Roman" w:hAnsi="Times New Roman"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character" w:styleId="ab">
    <w:name w:val="Strong"/>
    <w:basedOn w:val="a0"/>
    <w:uiPriority w:val="22"/>
    <w:qFormat/>
    <w:rsid w:val="007D2827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c">
    <w:name w:val="Hyperlink"/>
    <w:basedOn w:val="a0"/>
    <w:qFormat/>
    <w:rsid w:val="007D2827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d">
    <w:name w:val="header"/>
    <w:basedOn w:val="a"/>
    <w:qFormat/>
    <w:rsid w:val="007D282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rsid w:val="007D2827"/>
    <w:rPr>
      <w:rFonts w:ascii="Times New Roman" w:hAnsi="Times New Roman"/>
      <w:w w:val="100"/>
      <w:position w:val="-1"/>
      <w:sz w:val="28"/>
      <w:szCs w:val="22"/>
      <w:effect w:val="none"/>
      <w:vertAlign w:val="baseline"/>
      <w:cs w:val="0"/>
      <w:em w:val="none"/>
      <w:lang w:eastAsia="en-US"/>
    </w:rPr>
  </w:style>
  <w:style w:type="paragraph" w:styleId="af">
    <w:name w:val="footer"/>
    <w:basedOn w:val="a"/>
    <w:qFormat/>
    <w:rsid w:val="007D282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rsid w:val="007D2827"/>
    <w:rPr>
      <w:rFonts w:ascii="Times New Roman" w:hAnsi="Times New Roman"/>
      <w:w w:val="100"/>
      <w:position w:val="-1"/>
      <w:sz w:val="28"/>
      <w:szCs w:val="22"/>
      <w:effect w:val="none"/>
      <w:vertAlign w:val="baseline"/>
      <w:cs w:val="0"/>
      <w:em w:val="none"/>
      <w:lang w:eastAsia="en-US"/>
    </w:rPr>
  </w:style>
  <w:style w:type="paragraph" w:styleId="af1">
    <w:name w:val="Subtitle"/>
    <w:basedOn w:val="a"/>
    <w:next w:val="a"/>
    <w:rsid w:val="007D282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rsid w:val="007D282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rsid w:val="007D282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7D282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7D282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link w:val="a7"/>
    <w:uiPriority w:val="99"/>
    <w:locked/>
    <w:rsid w:val="00886559"/>
    <w:rPr>
      <w:rFonts w:eastAsia="Times New Roman" w:cs="Times New Roman"/>
      <w:position w:val="-1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286474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1SJOHZAzRqmA+hqf2rMwuaunEg==">AMUW2mVjLoCv9J63SHhpLoyHSQkzacOuEM3/mYE76sBeAGU0uGCLUPjGSkfQGbMJrR5K5Pf/VzwaHxA5GPqq0A3ZblITJDrGOeB9Lt0vO2kXYyw+ApgAwE1KDeBLL6pkGt544fVMiljF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2728</Words>
  <Characters>15552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Карпенко</dc:creator>
  <cp:lastModifiedBy>Катрин</cp:lastModifiedBy>
  <cp:revision>10</cp:revision>
  <dcterms:created xsi:type="dcterms:W3CDTF">2021-09-08T21:07:00Z</dcterms:created>
  <dcterms:modified xsi:type="dcterms:W3CDTF">2022-12-21T15:54:00Z</dcterms:modified>
</cp:coreProperties>
</file>