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20B" w:rsidRDefault="009C020B" w:rsidP="009C020B">
      <w:pPr>
        <w:pStyle w:val="1"/>
        <w:pBdr>
          <w:top w:val="nil"/>
          <w:left w:val="nil"/>
          <w:bottom w:val="nil"/>
          <w:right w:val="nil"/>
          <w:between w:val="nil"/>
        </w:pBdr>
        <w:ind w:firstLine="257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highlight w:val="whit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-746760</wp:posOffset>
            </wp:positionH>
            <wp:positionV relativeFrom="paragraph">
              <wp:posOffset>-216535</wp:posOffset>
            </wp:positionV>
            <wp:extent cx="1553210" cy="1247775"/>
            <wp:effectExtent l="0" t="0" r="0" b="0"/>
            <wp:wrapNone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53210" cy="1247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9C020B" w:rsidRDefault="009C020B" w:rsidP="009C020B">
      <w:pPr>
        <w:pStyle w:val="1"/>
        <w:pBdr>
          <w:top w:val="nil"/>
          <w:left w:val="nil"/>
          <w:bottom w:val="nil"/>
          <w:right w:val="nil"/>
          <w:between w:val="nil"/>
        </w:pBdr>
        <w:ind w:firstLine="257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  <w:highlight w:val="white"/>
        </w:rPr>
        <w:t>АДМИНИСТРАЦИЯ КИРОВСКОГО РАЙОНА</w:t>
      </w:r>
    </w:p>
    <w:p w:rsidR="009C020B" w:rsidRDefault="009C020B" w:rsidP="009C020B">
      <w:pPr>
        <w:pStyle w:val="1"/>
        <w:pBdr>
          <w:top w:val="nil"/>
          <w:left w:val="nil"/>
          <w:bottom w:val="nil"/>
          <w:right w:val="nil"/>
          <w:between w:val="nil"/>
        </w:pBdr>
        <w:ind w:firstLine="257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  <w:highlight w:val="white"/>
        </w:rPr>
        <w:t>МУНИЦИПАЛЬНОГО ОБРАЗОВАНИЯ «ГОРОД САРАТОВ»</w:t>
      </w:r>
    </w:p>
    <w:p w:rsidR="009C020B" w:rsidRDefault="009C020B" w:rsidP="009C020B">
      <w:pPr>
        <w:pStyle w:val="1"/>
        <w:pBdr>
          <w:top w:val="nil"/>
          <w:left w:val="nil"/>
          <w:bottom w:val="nil"/>
          <w:right w:val="nil"/>
          <w:between w:val="nil"/>
        </w:pBdr>
        <w:ind w:firstLine="257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  <w:highlight w:val="white"/>
        </w:rPr>
        <w:t>МУНИЦИПАЛЬНОЕ АВТОНОМНОЕ ОБЩЕОБРАЗОВАТЕЛЬНОЕ УЧРЕЖДЕНИЕ</w:t>
      </w:r>
    </w:p>
    <w:p w:rsidR="009C020B" w:rsidRDefault="009C020B" w:rsidP="009C020B">
      <w:pPr>
        <w:pStyle w:val="1"/>
        <w:pBdr>
          <w:top w:val="nil"/>
          <w:left w:val="nil"/>
          <w:bottom w:val="nil"/>
          <w:right w:val="nil"/>
          <w:between w:val="nil"/>
        </w:pBdr>
        <w:ind w:firstLine="257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  <w:highlight w:val="white"/>
        </w:rPr>
        <w:t>«ЛИЦЕЙ «СОЛЯРИС»</w:t>
      </w:r>
      <w:r w:rsidR="00E463AE" w:rsidRPr="00E463AE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" o:spid="_x0000_s1026" type="#_x0000_t32" style="position:absolute;left:0;text-align:left;margin-left:-4pt;margin-top:11.4pt;width:465pt;height:1pt;z-index:251660288;visibility:visible;mso-wrap-distance-top:-6e-5mm;mso-wrap-distance-bottom:-6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">
            <o:lock v:ext="edit" shapetype="f"/>
          </v:shape>
        </w:pict>
      </w:r>
    </w:p>
    <w:p w:rsidR="009C020B" w:rsidRDefault="009C020B" w:rsidP="009C020B">
      <w:pPr>
        <w:pStyle w:val="1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9571" w:type="dxa"/>
        <w:tblLayout w:type="fixed"/>
        <w:tblLook w:val="0000"/>
      </w:tblPr>
      <w:tblGrid>
        <w:gridCol w:w="3190"/>
        <w:gridCol w:w="3190"/>
        <w:gridCol w:w="3191"/>
      </w:tblGrid>
      <w:tr w:rsidR="009C020B" w:rsidTr="004F4698">
        <w:trPr>
          <w:cantSplit/>
          <w:tblHeader/>
        </w:trPr>
        <w:tc>
          <w:tcPr>
            <w:tcW w:w="3190" w:type="dxa"/>
          </w:tcPr>
          <w:p w:rsidR="009C020B" w:rsidRDefault="009C020B" w:rsidP="004F4698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«Рассмотрено»</w:t>
            </w:r>
          </w:p>
          <w:p w:rsidR="009C020B" w:rsidRDefault="009C020B" w:rsidP="004F4698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Заведующий кафедрой отечественной филологии </w:t>
            </w:r>
          </w:p>
          <w:p w:rsidR="009C020B" w:rsidRDefault="009C020B" w:rsidP="004F4698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</w:t>
            </w:r>
          </w:p>
          <w:p w:rsidR="009C020B" w:rsidRDefault="009C020B" w:rsidP="00953048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Н.А. Харьковская</w:t>
            </w:r>
          </w:p>
          <w:p w:rsidR="009C020B" w:rsidRDefault="009C020B" w:rsidP="00953048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№______</w:t>
            </w:r>
          </w:p>
          <w:p w:rsidR="009C020B" w:rsidRDefault="009C020B" w:rsidP="004F4698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«___» _______ 2020г.</w:t>
            </w:r>
          </w:p>
        </w:tc>
        <w:tc>
          <w:tcPr>
            <w:tcW w:w="3190" w:type="dxa"/>
          </w:tcPr>
          <w:p w:rsidR="009C020B" w:rsidRDefault="009C020B" w:rsidP="004F4698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«Согласовано»</w:t>
            </w:r>
          </w:p>
          <w:p w:rsidR="009C020B" w:rsidRDefault="009C020B" w:rsidP="004F4698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Заместитель директора по УВР МАОУ «Лицей «Солярис»</w:t>
            </w:r>
          </w:p>
          <w:p w:rsidR="009C020B" w:rsidRDefault="009C020B" w:rsidP="004F4698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</w:t>
            </w:r>
          </w:p>
          <w:p w:rsidR="009C020B" w:rsidRDefault="009C020B" w:rsidP="004F4698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О.Ю. Мирошниченко</w:t>
            </w:r>
          </w:p>
          <w:p w:rsidR="009C020B" w:rsidRDefault="009C020B" w:rsidP="004F4698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«___» ________ 2020 г.</w:t>
            </w:r>
          </w:p>
        </w:tc>
        <w:tc>
          <w:tcPr>
            <w:tcW w:w="3191" w:type="dxa"/>
          </w:tcPr>
          <w:p w:rsidR="009C020B" w:rsidRDefault="009C020B" w:rsidP="004F4698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«Утверждаю»</w:t>
            </w:r>
          </w:p>
          <w:p w:rsidR="009C020B" w:rsidRDefault="009C020B" w:rsidP="004F4698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 МАОУ «Лицей «Солярис»</w:t>
            </w:r>
          </w:p>
          <w:p w:rsidR="009C020B" w:rsidRDefault="009C020B" w:rsidP="004F4698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C020B" w:rsidRDefault="009C020B" w:rsidP="004F4698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</w:t>
            </w:r>
          </w:p>
          <w:p w:rsidR="009C020B" w:rsidRDefault="009C020B" w:rsidP="004F4698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Е.Б. Перепелицина</w:t>
            </w:r>
          </w:p>
          <w:p w:rsidR="009C020B" w:rsidRDefault="00953048" w:rsidP="00953048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№____</w:t>
            </w:r>
            <w:r w:rsidR="009C0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 </w:t>
            </w:r>
            <w:r w:rsidR="009C0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</w:t>
            </w:r>
          </w:p>
        </w:tc>
      </w:tr>
    </w:tbl>
    <w:p w:rsidR="009C020B" w:rsidRDefault="009C020B" w:rsidP="009C020B">
      <w:pPr>
        <w:pStyle w:val="1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C020B" w:rsidRDefault="009C020B" w:rsidP="009C020B">
      <w:pPr>
        <w:pStyle w:val="1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C020B" w:rsidRDefault="009C020B" w:rsidP="009C020B">
      <w:pPr>
        <w:pStyle w:val="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C020B" w:rsidRDefault="009C020B" w:rsidP="009C020B">
      <w:pPr>
        <w:pStyle w:val="1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C020B" w:rsidRDefault="009C020B" w:rsidP="009C020B">
      <w:pPr>
        <w:pStyle w:val="1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9C020B" w:rsidRDefault="009C020B" w:rsidP="009C020B">
      <w:pPr>
        <w:pStyle w:val="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 xml:space="preserve">Рабочая программа </w:t>
      </w:r>
    </w:p>
    <w:p w:rsidR="009C020B" w:rsidRDefault="009C020B" w:rsidP="009C020B">
      <w:pPr>
        <w:pStyle w:val="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внеурочной деятельности</w:t>
      </w:r>
    </w:p>
    <w:p w:rsidR="009C020B" w:rsidRDefault="009C020B" w:rsidP="009C020B">
      <w:pPr>
        <w:pStyle w:val="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«Основы духовно-нравственной культуры народов России» </w:t>
      </w:r>
    </w:p>
    <w:p w:rsidR="009C020B" w:rsidRDefault="009C020B" w:rsidP="009C020B">
      <w:pPr>
        <w:pStyle w:val="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уровне </w:t>
      </w:r>
    </w:p>
    <w:p w:rsidR="009C020B" w:rsidRDefault="009C020B" w:rsidP="009C020B">
      <w:pPr>
        <w:pStyle w:val="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основного общего образования </w:t>
      </w:r>
    </w:p>
    <w:p w:rsidR="009C020B" w:rsidRDefault="009C020B" w:rsidP="009C020B">
      <w:pPr>
        <w:pStyle w:val="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срок реализации программы: 2 года </w:t>
      </w:r>
    </w:p>
    <w:p w:rsidR="009C020B" w:rsidRDefault="009C020B" w:rsidP="009C020B">
      <w:pPr>
        <w:pStyle w:val="1"/>
        <w:pBdr>
          <w:top w:val="nil"/>
          <w:left w:val="nil"/>
          <w:bottom w:val="nil"/>
          <w:right w:val="nil"/>
          <w:between w:val="nil"/>
        </w:pBdr>
        <w:tabs>
          <w:tab w:val="left" w:pos="4096"/>
        </w:tabs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9C020B" w:rsidRDefault="009C020B" w:rsidP="009C020B">
      <w:pPr>
        <w:pStyle w:val="1"/>
        <w:pBdr>
          <w:top w:val="nil"/>
          <w:left w:val="nil"/>
          <w:bottom w:val="nil"/>
          <w:right w:val="nil"/>
          <w:between w:val="nil"/>
        </w:pBdr>
        <w:tabs>
          <w:tab w:val="left" w:pos="4096"/>
        </w:tabs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9C020B" w:rsidRDefault="009C020B" w:rsidP="009C020B">
      <w:pPr>
        <w:pStyle w:val="1"/>
        <w:pBdr>
          <w:top w:val="nil"/>
          <w:left w:val="nil"/>
          <w:bottom w:val="nil"/>
          <w:right w:val="nil"/>
          <w:between w:val="nil"/>
        </w:pBdr>
        <w:tabs>
          <w:tab w:val="left" w:pos="4096"/>
        </w:tabs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Педагог-составитель:</w:t>
      </w:r>
    </w:p>
    <w:p w:rsidR="009C020B" w:rsidRDefault="009C020B" w:rsidP="009C020B">
      <w:pPr>
        <w:pStyle w:val="1"/>
        <w:pBdr>
          <w:top w:val="nil"/>
          <w:left w:val="nil"/>
          <w:bottom w:val="nil"/>
          <w:right w:val="nil"/>
          <w:between w:val="nil"/>
        </w:pBdr>
        <w:tabs>
          <w:tab w:val="left" w:pos="4096"/>
        </w:tabs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Харьковская Наталья Анатольевна, </w:t>
      </w:r>
    </w:p>
    <w:p w:rsidR="009C020B" w:rsidRDefault="009C020B" w:rsidP="009C020B">
      <w:pPr>
        <w:pStyle w:val="1"/>
        <w:pBdr>
          <w:top w:val="nil"/>
          <w:left w:val="nil"/>
          <w:bottom w:val="nil"/>
          <w:right w:val="nil"/>
          <w:between w:val="nil"/>
        </w:pBdr>
        <w:tabs>
          <w:tab w:val="left" w:pos="4096"/>
        </w:tabs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учитель первой квалификационная категория</w:t>
      </w:r>
    </w:p>
    <w:p w:rsidR="009C020B" w:rsidRDefault="009C020B" w:rsidP="009C020B">
      <w:pPr>
        <w:pStyle w:val="1"/>
        <w:pBdr>
          <w:top w:val="nil"/>
          <w:left w:val="nil"/>
          <w:bottom w:val="nil"/>
          <w:right w:val="nil"/>
          <w:between w:val="nil"/>
        </w:pBdr>
        <w:tabs>
          <w:tab w:val="left" w:pos="4096"/>
        </w:tabs>
        <w:jc w:val="center"/>
        <w:rPr>
          <w:rFonts w:ascii="Times New Roman" w:eastAsia="Times New Roman" w:hAnsi="Times New Roman" w:cs="Times New Roman"/>
          <w:color w:val="000000"/>
        </w:rPr>
      </w:pPr>
    </w:p>
    <w:p w:rsidR="009C020B" w:rsidRDefault="009C020B" w:rsidP="009C020B">
      <w:pPr>
        <w:pStyle w:val="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C020B" w:rsidRDefault="009C020B" w:rsidP="009C020B">
      <w:pPr>
        <w:pStyle w:val="1"/>
        <w:pBdr>
          <w:top w:val="nil"/>
          <w:left w:val="nil"/>
          <w:bottom w:val="nil"/>
          <w:right w:val="nil"/>
          <w:between w:val="nil"/>
        </w:pBdr>
        <w:ind w:left="56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C020B" w:rsidRDefault="009C020B" w:rsidP="009C020B">
      <w:pPr>
        <w:pStyle w:val="1"/>
        <w:pBdr>
          <w:top w:val="nil"/>
          <w:left w:val="nil"/>
          <w:bottom w:val="nil"/>
          <w:right w:val="nil"/>
          <w:between w:val="nil"/>
        </w:pBdr>
        <w:ind w:left="56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C020B" w:rsidRDefault="009C020B" w:rsidP="009C020B">
      <w:pPr>
        <w:pStyle w:val="1"/>
        <w:pBdr>
          <w:top w:val="nil"/>
          <w:left w:val="nil"/>
          <w:bottom w:val="nil"/>
          <w:right w:val="nil"/>
          <w:between w:val="nil"/>
        </w:pBdr>
        <w:ind w:left="56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Рассмотрено на заседании педагогического совета </w:t>
      </w:r>
    </w:p>
    <w:p w:rsidR="009C020B" w:rsidRDefault="009C020B" w:rsidP="009C020B">
      <w:pPr>
        <w:pStyle w:val="1"/>
        <w:pBdr>
          <w:top w:val="nil"/>
          <w:left w:val="nil"/>
          <w:bottom w:val="nil"/>
          <w:right w:val="nil"/>
          <w:between w:val="nil"/>
        </w:pBdr>
        <w:ind w:left="56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    » ________2020 года,</w:t>
      </w:r>
    </w:p>
    <w:p w:rsidR="009C020B" w:rsidRDefault="00953048" w:rsidP="009C020B">
      <w:pPr>
        <w:pStyle w:val="1"/>
        <w:pBdr>
          <w:top w:val="nil"/>
          <w:left w:val="nil"/>
          <w:bottom w:val="nil"/>
          <w:right w:val="nil"/>
          <w:between w:val="nil"/>
        </w:pBdr>
        <w:ind w:left="567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 w:rsidR="009C020B">
        <w:rPr>
          <w:rFonts w:ascii="Times New Roman" w:eastAsia="Times New Roman" w:hAnsi="Times New Roman" w:cs="Times New Roman"/>
          <w:color w:val="000000"/>
          <w:sz w:val="28"/>
          <w:szCs w:val="28"/>
        </w:rPr>
        <w:t>ротокол №1</w:t>
      </w:r>
    </w:p>
    <w:p w:rsidR="009C020B" w:rsidRDefault="009C020B" w:rsidP="009C020B">
      <w:pPr>
        <w:pStyle w:val="1"/>
        <w:pBdr>
          <w:top w:val="nil"/>
          <w:left w:val="nil"/>
          <w:bottom w:val="nil"/>
          <w:right w:val="nil"/>
          <w:between w:val="nil"/>
        </w:pBdr>
        <w:ind w:left="56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C020B" w:rsidRDefault="009C020B" w:rsidP="009C020B">
      <w:pPr>
        <w:pStyle w:val="1"/>
        <w:pBdr>
          <w:top w:val="nil"/>
          <w:left w:val="nil"/>
          <w:bottom w:val="nil"/>
          <w:right w:val="nil"/>
          <w:between w:val="nil"/>
        </w:pBdr>
        <w:tabs>
          <w:tab w:val="left" w:pos="3927"/>
        </w:tabs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C020B" w:rsidRDefault="009C020B" w:rsidP="009C020B">
      <w:pPr>
        <w:pStyle w:val="1"/>
        <w:pBdr>
          <w:top w:val="nil"/>
          <w:left w:val="nil"/>
          <w:bottom w:val="nil"/>
          <w:right w:val="nil"/>
          <w:between w:val="nil"/>
        </w:pBdr>
        <w:tabs>
          <w:tab w:val="left" w:pos="3927"/>
        </w:tabs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C020B" w:rsidRDefault="009C020B" w:rsidP="009C020B">
      <w:pPr>
        <w:pStyle w:val="1"/>
        <w:pBdr>
          <w:top w:val="nil"/>
          <w:left w:val="nil"/>
          <w:bottom w:val="nil"/>
          <w:right w:val="nil"/>
          <w:between w:val="nil"/>
        </w:pBdr>
        <w:tabs>
          <w:tab w:val="left" w:pos="3927"/>
        </w:tabs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53048" w:rsidRDefault="00953048" w:rsidP="009C020B">
      <w:pPr>
        <w:pStyle w:val="1"/>
        <w:pBdr>
          <w:top w:val="nil"/>
          <w:left w:val="nil"/>
          <w:bottom w:val="nil"/>
          <w:right w:val="nil"/>
          <w:between w:val="nil"/>
        </w:pBdr>
        <w:tabs>
          <w:tab w:val="left" w:pos="3927"/>
        </w:tabs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53048" w:rsidRDefault="00953048" w:rsidP="009C020B">
      <w:pPr>
        <w:pStyle w:val="1"/>
        <w:pBdr>
          <w:top w:val="nil"/>
          <w:left w:val="nil"/>
          <w:bottom w:val="nil"/>
          <w:right w:val="nil"/>
          <w:between w:val="nil"/>
        </w:pBdr>
        <w:tabs>
          <w:tab w:val="left" w:pos="3927"/>
        </w:tabs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53048" w:rsidRDefault="00953048" w:rsidP="009C020B">
      <w:pPr>
        <w:pStyle w:val="1"/>
        <w:pBdr>
          <w:top w:val="nil"/>
          <w:left w:val="nil"/>
          <w:bottom w:val="nil"/>
          <w:right w:val="nil"/>
          <w:between w:val="nil"/>
        </w:pBdr>
        <w:tabs>
          <w:tab w:val="left" w:pos="3927"/>
        </w:tabs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C020B" w:rsidRDefault="009C020B" w:rsidP="009C020B">
      <w:pPr>
        <w:pStyle w:val="1"/>
        <w:pBdr>
          <w:top w:val="nil"/>
          <w:left w:val="nil"/>
          <w:bottom w:val="nil"/>
          <w:right w:val="nil"/>
          <w:between w:val="nil"/>
        </w:pBdr>
        <w:tabs>
          <w:tab w:val="left" w:pos="3927"/>
        </w:tabs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 Саратов</w:t>
      </w:r>
    </w:p>
    <w:p w:rsidR="009C020B" w:rsidRDefault="009C020B" w:rsidP="00953048">
      <w:pPr>
        <w:pStyle w:val="1"/>
        <w:pBdr>
          <w:top w:val="nil"/>
          <w:left w:val="nil"/>
          <w:bottom w:val="nil"/>
          <w:right w:val="nil"/>
          <w:between w:val="nil"/>
        </w:pBdr>
        <w:tabs>
          <w:tab w:val="left" w:pos="3927"/>
        </w:tabs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2020г.</w:t>
      </w:r>
    </w:p>
    <w:p w:rsidR="00953048" w:rsidRDefault="00953048" w:rsidP="00953048">
      <w:pPr>
        <w:pStyle w:val="1"/>
        <w:pBdr>
          <w:top w:val="nil"/>
          <w:left w:val="nil"/>
          <w:bottom w:val="nil"/>
          <w:right w:val="nil"/>
          <w:between w:val="nil"/>
        </w:pBdr>
        <w:tabs>
          <w:tab w:val="left" w:pos="3927"/>
        </w:tabs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C020B" w:rsidRPr="009C020B" w:rsidRDefault="009C020B" w:rsidP="00953048">
      <w:pPr>
        <w:pStyle w:val="1"/>
        <w:pBdr>
          <w:top w:val="nil"/>
          <w:left w:val="nil"/>
          <w:bottom w:val="nil"/>
          <w:right w:val="nil"/>
          <w:between w:val="nil"/>
        </w:pBdr>
        <w:tabs>
          <w:tab w:val="left" w:pos="3927"/>
        </w:tabs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02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9C020B" w:rsidRPr="009C020B" w:rsidRDefault="009C020B" w:rsidP="00953048">
      <w:pPr>
        <w:pStyle w:val="1"/>
        <w:pBdr>
          <w:top w:val="nil"/>
          <w:left w:val="nil"/>
          <w:bottom w:val="nil"/>
          <w:right w:val="nil"/>
          <w:between w:val="nil"/>
        </w:pBdr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C020B" w:rsidRPr="009C020B" w:rsidRDefault="009C020B" w:rsidP="00953048">
      <w:pPr>
        <w:pStyle w:val="1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020B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внеурочной деятельности «Основы духовно-нравственной культуры народов России» на уровне основного общего образования разработана на основе следующих нормативных правовых документов и методических материалов:</w:t>
      </w:r>
    </w:p>
    <w:p w:rsidR="009C020B" w:rsidRPr="009C020B" w:rsidRDefault="009C020B" w:rsidP="00953048">
      <w:pPr>
        <w:pStyle w:val="1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  <w:tab w:val="left" w:pos="993"/>
          <w:tab w:val="left" w:pos="1134"/>
        </w:tabs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20B">
        <w:rPr>
          <w:rFonts w:ascii="Times New Roman" w:eastAsia="Times New Roman" w:hAnsi="Times New Roman" w:cs="Times New Roman"/>
          <w:sz w:val="24"/>
          <w:szCs w:val="24"/>
        </w:rPr>
        <w:t>Федеральным законом от 29.12.2012 № 273-ФЗ «Об образовании в Российской Федерации» (с изменениями и дополнениями).</w:t>
      </w:r>
    </w:p>
    <w:p w:rsidR="009C020B" w:rsidRPr="009C020B" w:rsidRDefault="009C020B" w:rsidP="00953048">
      <w:pPr>
        <w:pStyle w:val="1"/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20B">
        <w:rPr>
          <w:rFonts w:ascii="Times New Roman" w:eastAsia="Times New Roman" w:hAnsi="Times New Roman" w:cs="Times New Roman"/>
          <w:sz w:val="24"/>
          <w:szCs w:val="24"/>
        </w:rPr>
        <w:t>Порядком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образования, утвержденные приказом Министерства просвещения Российской Федерации (далее  Минпросвещения РФ) от 22.03.2021 №115.</w:t>
      </w:r>
    </w:p>
    <w:p w:rsidR="009C020B" w:rsidRPr="009C020B" w:rsidRDefault="009C020B" w:rsidP="00953048">
      <w:pPr>
        <w:pStyle w:val="1"/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20B">
        <w:rPr>
          <w:rFonts w:ascii="Times New Roman" w:eastAsia="Times New Roman" w:hAnsi="Times New Roman" w:cs="Times New Roman"/>
          <w:sz w:val="24"/>
          <w:szCs w:val="24"/>
        </w:rPr>
        <w:t>Приказом Министерства образования и науки Российской Федерации (далее Минобрнауки РФ) от 17.05.2012 N 413 «Об утверждении федерального государственного образовательного стандарта среднего общего образования» (в ред. Приказов Минобрнауки РФ от 29.12.2014 N 1645, от 31.12.2015 N 1578, от 29.06.2017 N 613).</w:t>
      </w:r>
    </w:p>
    <w:p w:rsidR="009C020B" w:rsidRPr="009C020B" w:rsidRDefault="009C020B" w:rsidP="00953048">
      <w:pPr>
        <w:pStyle w:val="1"/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eading=h.gjdgxs" w:colFirst="0" w:colLast="0"/>
      <w:bookmarkEnd w:id="0"/>
      <w:r w:rsidRPr="009C020B">
        <w:rPr>
          <w:rFonts w:ascii="Times New Roman" w:eastAsia="Times New Roman" w:hAnsi="Times New Roman" w:cs="Times New Roman"/>
          <w:sz w:val="24"/>
          <w:szCs w:val="24"/>
        </w:rPr>
        <w:t>Приказом Минпросвещения РФ от 24.09.2020 N519 «О внесении изменения в федеральный государственный стандарт среднего общего образования, утв. приказом Министерства образования и науки РФ от 17 мая 2012г. N413».</w:t>
      </w:r>
    </w:p>
    <w:p w:rsidR="009C020B" w:rsidRPr="009C020B" w:rsidRDefault="009C020B" w:rsidP="00953048">
      <w:pPr>
        <w:pStyle w:val="1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20B">
        <w:rPr>
          <w:rFonts w:ascii="Times New Roman" w:eastAsia="Times New Roman" w:hAnsi="Times New Roman" w:cs="Times New Roman"/>
          <w:sz w:val="24"/>
          <w:szCs w:val="24"/>
        </w:rPr>
        <w:t>Приказом Минпросвещения РФ от 11.12.2020 N712 «О внесении   изменений в некоторые федеральные государственные образовательные стандарты  общего образования по вопросам воспитания обучающихся».</w:t>
      </w:r>
    </w:p>
    <w:p w:rsidR="009C020B" w:rsidRPr="009C020B" w:rsidRDefault="00E463AE" w:rsidP="00953048">
      <w:pPr>
        <w:pStyle w:val="1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">
        <w:r w:rsidR="009C020B" w:rsidRPr="009C020B">
          <w:rPr>
            <w:rFonts w:ascii="Times New Roman" w:eastAsia="Times New Roman" w:hAnsi="Times New Roman" w:cs="Times New Roman"/>
            <w:sz w:val="24"/>
            <w:szCs w:val="24"/>
            <w:highlight w:val="white"/>
          </w:rPr>
          <w:t>Постановлением Правительства РФ от 26.12.2017 N 1642 (ред. от 07.07.2021) «Об утверждении государственной программы Российской Федерации «Развитие образования»</w:t>
        </w:r>
      </w:hyperlink>
      <w:r w:rsidR="009C020B" w:rsidRPr="009C020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C020B" w:rsidRPr="009C020B" w:rsidRDefault="009C020B" w:rsidP="00953048">
      <w:pPr>
        <w:pStyle w:val="1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20B">
        <w:rPr>
          <w:rFonts w:ascii="Times New Roman" w:eastAsia="Times New Roman" w:hAnsi="Times New Roman" w:cs="Times New Roman"/>
          <w:sz w:val="24"/>
          <w:szCs w:val="24"/>
        </w:rPr>
        <w:t>Постановлением Главного государственного санитарного врача Российской Федерации от 30.06.2020 № 16 «Об утверждении санитарно-эпидемиологических правил СП 3.1/2.4 3598-20 «Санитарно-эпидемиологические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коронавирусной инфекции (COVID-19)».</w:t>
      </w:r>
    </w:p>
    <w:p w:rsidR="009C020B" w:rsidRPr="009C020B" w:rsidRDefault="009C020B" w:rsidP="00953048">
      <w:pPr>
        <w:pStyle w:val="1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20B">
        <w:rPr>
          <w:rFonts w:ascii="Times New Roman" w:eastAsia="Times New Roman" w:hAnsi="Times New Roman" w:cs="Times New Roman"/>
          <w:sz w:val="24"/>
          <w:szCs w:val="24"/>
        </w:rPr>
        <w:t xml:space="preserve">Постановлением Главного государственного санитарного врача РФ от 29.12.2010 № 189 (ред. от 22.05.2019) «Об утверждении СанПиН 2.4.2.2821-10 "Санитарно-эпидемиологические требования к условиям и организации обучения в общеобразовательных учреждениях» (вместе с «СанПиН 2.4.2.2821-10. Санитарно- эпидемиологические требования к условиям и организации обучения в общеобразовательных организациях. Санитарно-эпидемиологические правила и нормативы») </w:t>
      </w:r>
    </w:p>
    <w:p w:rsidR="009C020B" w:rsidRPr="009C020B" w:rsidRDefault="009C020B" w:rsidP="00953048">
      <w:pPr>
        <w:pStyle w:val="1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20B">
        <w:rPr>
          <w:rFonts w:ascii="Times New Roman" w:eastAsia="Times New Roman" w:hAnsi="Times New Roman" w:cs="Times New Roman"/>
          <w:sz w:val="24"/>
          <w:szCs w:val="24"/>
        </w:rPr>
        <w:t>Письмом Минобрнауки РФ от 18.08.2017 N 09-1672 «О направлении 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деятельности».</w:t>
      </w:r>
    </w:p>
    <w:p w:rsidR="009C020B" w:rsidRPr="009C020B" w:rsidRDefault="009C020B" w:rsidP="00953048">
      <w:pPr>
        <w:pStyle w:val="1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20B">
        <w:rPr>
          <w:rFonts w:ascii="Times New Roman" w:eastAsia="Times New Roman" w:hAnsi="Times New Roman" w:cs="Times New Roman"/>
          <w:sz w:val="24"/>
          <w:szCs w:val="24"/>
        </w:rPr>
        <w:t xml:space="preserve">Положением об организации внеурочной деятельности в МАОУ  «Лицей «Солярис» (далее - Учреждение), приказ №228 от 1 сентября 2020г. </w:t>
      </w:r>
    </w:p>
    <w:p w:rsidR="009C020B" w:rsidRPr="009C020B" w:rsidRDefault="009C020B" w:rsidP="009C020B">
      <w:pPr>
        <w:pStyle w:val="2"/>
        <w:numPr>
          <w:ilvl w:val="0"/>
          <w:numId w:val="19"/>
        </w:numPr>
        <w:shd w:val="clear" w:color="auto" w:fill="FFFFFF"/>
        <w:spacing w:before="0" w:after="255"/>
        <w:ind w:left="0" w:firstLine="0"/>
        <w:rPr>
          <w:rFonts w:ascii="Times New Roman" w:eastAsia="Times New Roman" w:hAnsi="Times New Roman" w:cs="Times New Roman"/>
          <w:b w:val="0"/>
          <w:bCs/>
          <w:sz w:val="24"/>
          <w:szCs w:val="24"/>
        </w:rPr>
      </w:pPr>
      <w:r w:rsidRPr="009C020B">
        <w:rPr>
          <w:rFonts w:ascii="Times New Roman" w:eastAsia="Times New Roman" w:hAnsi="Times New Roman" w:cs="Times New Roman"/>
          <w:b w:val="0"/>
          <w:bCs/>
          <w:sz w:val="24"/>
          <w:szCs w:val="24"/>
        </w:rPr>
        <w:t>Письмом Минобрнауки РФ от 1 сентября 2016 г. N 08-1803 О рекомендациях по реализации предметной области ОДНКНР для основного общего образования</w:t>
      </w:r>
    </w:p>
    <w:p w:rsidR="009C020B" w:rsidRPr="009C020B" w:rsidRDefault="009C020B" w:rsidP="009C020B">
      <w:pPr>
        <w:pStyle w:val="1"/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02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Методическая литература, используемая при составлении программы:</w:t>
      </w:r>
    </w:p>
    <w:p w:rsidR="009C020B" w:rsidRPr="009C020B" w:rsidRDefault="009C020B" w:rsidP="009C020B">
      <w:pPr>
        <w:pStyle w:val="10"/>
        <w:numPr>
          <w:ilvl w:val="0"/>
          <w:numId w:val="20"/>
        </w:numPr>
        <w:spacing w:before="0" w:after="0" w:line="240" w:lineRule="auto"/>
        <w:ind w:left="142" w:firstLine="0"/>
        <w:jc w:val="both"/>
        <w:rPr>
          <w:sz w:val="24"/>
          <w:szCs w:val="24"/>
        </w:rPr>
      </w:pPr>
      <w:r w:rsidRPr="009C020B">
        <w:rPr>
          <w:sz w:val="24"/>
          <w:szCs w:val="24"/>
        </w:rPr>
        <w:t xml:space="preserve">     Основы духовно-нравственной культуры народов России: 5 класс: методические рекомендации / Н.Ф.Виноградова. - М: ИЦ «Вентана-Граф», 2016.-64 с.</w:t>
      </w:r>
    </w:p>
    <w:p w:rsidR="009C020B" w:rsidRPr="009C020B" w:rsidRDefault="009C020B" w:rsidP="009C020B">
      <w:pPr>
        <w:pStyle w:val="10"/>
        <w:numPr>
          <w:ilvl w:val="0"/>
          <w:numId w:val="20"/>
        </w:numPr>
        <w:spacing w:before="0" w:after="0" w:line="240" w:lineRule="auto"/>
        <w:ind w:left="142" w:firstLine="0"/>
        <w:jc w:val="both"/>
        <w:rPr>
          <w:sz w:val="24"/>
          <w:szCs w:val="24"/>
        </w:rPr>
      </w:pPr>
      <w:r w:rsidRPr="009C020B">
        <w:rPr>
          <w:sz w:val="24"/>
          <w:szCs w:val="24"/>
        </w:rPr>
        <w:t xml:space="preserve">    Основы духовно-нравственной культуры народов России: 5 класс: учебник для учащихся общеобразовательных организаций / Н.Ф.Виноградова, В.И.Власенко, А.В.Поляков. - 2-е изд., испр. - М.:ИЦ «Вентана- Граф», 2016. - 160 е.: ил.</w:t>
      </w:r>
    </w:p>
    <w:p w:rsidR="009C020B" w:rsidRPr="009C020B" w:rsidRDefault="009C020B" w:rsidP="009C020B">
      <w:pPr>
        <w:pStyle w:val="1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42"/>
        </w:tabs>
        <w:ind w:left="142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020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  Сахаров А.Н., Кочегаров К.А., Мухаметшин Р.М. / Под ред. Сахарова А.Н. Основы духовно-       нравственной культуры народов России. Основы религиозных культур народов России. М.: Русское слово, 2013.</w:t>
      </w:r>
    </w:p>
    <w:p w:rsidR="009C020B" w:rsidRPr="009C020B" w:rsidRDefault="009C020B" w:rsidP="009C020B">
      <w:pPr>
        <w:pStyle w:val="1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42"/>
        </w:tabs>
        <w:ind w:left="142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020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Студеникин М.Т. Основы духовно-нравственной культуры народов России. Основы светской этики. М :Русское слово, 2014.</w:t>
      </w:r>
    </w:p>
    <w:p w:rsidR="009C020B" w:rsidRDefault="009C020B" w:rsidP="009C020B">
      <w:pPr>
        <w:pStyle w:val="1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C020B" w:rsidRPr="00953048" w:rsidRDefault="009C020B" w:rsidP="00953048">
      <w:pPr>
        <w:pStyle w:val="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5304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Общая характеристика курса</w:t>
      </w:r>
    </w:p>
    <w:p w:rsidR="009C020B" w:rsidRPr="009C020B" w:rsidRDefault="009C020B" w:rsidP="009C020B">
      <w:pPr>
        <w:jc w:val="both"/>
      </w:pPr>
      <w:r w:rsidRPr="009C020B">
        <w:t>Программа курса «Основы духовно-нравственной культуры народов России» разработана на основании </w:t>
      </w:r>
      <w:r w:rsidR="00F20BA5" w:rsidRPr="009C020B">
        <w:t>рекомендаций по</w:t>
      </w:r>
      <w:bookmarkStart w:id="1" w:name="_GoBack"/>
      <w:bookmarkEnd w:id="1"/>
      <w:r w:rsidRPr="009C020B">
        <w:t>реализации предметной области ОДНКНР (Приложение </w:t>
      </w:r>
      <w:r w:rsidRPr="009C020B">
        <w:rPr>
          <w:bCs/>
        </w:rPr>
        <w:t>Минобрнауки РФ</w:t>
      </w:r>
      <w:r w:rsidRPr="009C020B">
        <w:t xml:space="preserve"> от 1 сентября 2016 г. N 08-1803).  Особенность курса состоит в том, что расширение знаний школьников сочетается с воспитанием ценностных отношений к изучаемым явлениям: внутренней установки личности поступать согласно общественным правилам и нормам. </w:t>
      </w:r>
    </w:p>
    <w:p w:rsidR="009C020B" w:rsidRPr="009C020B" w:rsidRDefault="009C020B" w:rsidP="009C020B">
      <w:pPr>
        <w:pStyle w:val="10"/>
        <w:spacing w:before="0" w:after="0" w:line="240" w:lineRule="auto"/>
        <w:jc w:val="both"/>
        <w:rPr>
          <w:sz w:val="24"/>
          <w:szCs w:val="24"/>
        </w:rPr>
      </w:pPr>
      <w:r w:rsidRPr="009C020B">
        <w:rPr>
          <w:sz w:val="24"/>
          <w:szCs w:val="24"/>
        </w:rPr>
        <w:t xml:space="preserve">       Особое значение изучения данного предмета определяется возрастными и познавательными возможностями детей 11-13 лет, когда наблюдается большой интерес к социальному миру, общественным событиям; они открыты для общения на различные темы, включая религиозные. Школьники этого возраста уже располагают сведениями об истории нашего государства, ориентируются в понятии «культура». У них развиты предпосылки исторического мышления, на достаточном уровне представлено логическое мышление, воображение, что позволяет решать более сложные теоретические задачи и работать с воображаемыми ситуациями. Обучающиеся могут читать более серьезные тексты, исторические документы, они достаточно хорошо владеют информационными умениями и способны работать с информацией, представленной в разном виде (текст, таблица, диаграмма, иллюстрация и пр.).</w:t>
      </w:r>
    </w:p>
    <w:p w:rsidR="009C020B" w:rsidRPr="009C020B" w:rsidRDefault="009C020B" w:rsidP="009C020B">
      <w:pPr>
        <w:pStyle w:val="10"/>
        <w:spacing w:before="0" w:after="0" w:line="240" w:lineRule="auto"/>
        <w:jc w:val="both"/>
        <w:rPr>
          <w:sz w:val="24"/>
          <w:szCs w:val="24"/>
        </w:rPr>
      </w:pPr>
      <w:r w:rsidRPr="009C020B">
        <w:rPr>
          <w:sz w:val="24"/>
          <w:szCs w:val="24"/>
        </w:rPr>
        <w:t xml:space="preserve">      Для реализации поставленных целей и задач курса рекомендовано сочетание разных методов обучения - учебные проекты, чтение текстов учебника, работа с информацией, представленной в иллюстрациях, фотографиях, притчах, сказках и т.д. </w:t>
      </w:r>
    </w:p>
    <w:p w:rsidR="009C020B" w:rsidRDefault="009C020B" w:rsidP="009C020B">
      <w:pPr>
        <w:jc w:val="both"/>
        <w:rPr>
          <w:b/>
          <w:i/>
          <w:highlight w:val="white"/>
        </w:rPr>
      </w:pPr>
    </w:p>
    <w:p w:rsidR="009C020B" w:rsidRPr="00953048" w:rsidRDefault="009C020B" w:rsidP="009C020B">
      <w:pPr>
        <w:jc w:val="both"/>
        <w:rPr>
          <w:highlight w:val="white"/>
        </w:rPr>
      </w:pPr>
      <w:r w:rsidRPr="00953048">
        <w:rPr>
          <w:b/>
          <w:highlight w:val="white"/>
        </w:rPr>
        <w:t xml:space="preserve">Курс внеурочной деятельности </w:t>
      </w:r>
      <w:r w:rsidRPr="00953048">
        <w:rPr>
          <w:b/>
        </w:rPr>
        <w:t xml:space="preserve">«Основы духовно-нравственной культуры народов России» </w:t>
      </w:r>
      <w:r w:rsidRPr="00953048">
        <w:rPr>
          <w:b/>
          <w:highlight w:val="white"/>
        </w:rPr>
        <w:t>разработан для обучающихся 5-6 классов</w:t>
      </w:r>
      <w:r w:rsidRPr="00953048">
        <w:rPr>
          <w:highlight w:val="white"/>
        </w:rPr>
        <w:t xml:space="preserve">. </w:t>
      </w:r>
    </w:p>
    <w:p w:rsidR="009C020B" w:rsidRPr="009C020B" w:rsidRDefault="009C020B" w:rsidP="009C020B">
      <w:pPr>
        <w:pStyle w:val="1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020B">
        <w:rPr>
          <w:rFonts w:ascii="Times New Roman" w:eastAsia="Times New Roman" w:hAnsi="Times New Roman" w:cs="Times New Roman"/>
          <w:color w:val="000000"/>
          <w:sz w:val="24"/>
          <w:szCs w:val="24"/>
        </w:rPr>
        <w:t>Количество часов, отведенное на</w:t>
      </w:r>
      <w:r w:rsidRPr="009C020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курс внеурочной деятельности </w:t>
      </w:r>
      <w:r w:rsidRPr="009C020B">
        <w:rPr>
          <w:rFonts w:ascii="Times New Roman" w:eastAsia="Times New Roman" w:hAnsi="Times New Roman" w:cs="Times New Roman"/>
          <w:color w:val="000000"/>
          <w:sz w:val="24"/>
          <w:szCs w:val="24"/>
        </w:rPr>
        <w:t>«Основы духовно-нравственной культуры народов России»,</w:t>
      </w:r>
      <w:r w:rsidRPr="009C020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в</w:t>
      </w:r>
      <w:r w:rsidRPr="009C02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соответствии с планом внеурочной деятельности МАОУ «Лицей «Солярис»:</w:t>
      </w:r>
    </w:p>
    <w:p w:rsidR="009C020B" w:rsidRPr="009C020B" w:rsidRDefault="009C020B" w:rsidP="009C020B">
      <w:pPr>
        <w:pStyle w:val="1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10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068"/>
        <w:gridCol w:w="5069"/>
      </w:tblGrid>
      <w:tr w:rsidR="009C020B" w:rsidRPr="009C020B" w:rsidTr="004F4698">
        <w:trPr>
          <w:cantSplit/>
          <w:tblHeader/>
        </w:trPr>
        <w:tc>
          <w:tcPr>
            <w:tcW w:w="5068" w:type="dxa"/>
          </w:tcPr>
          <w:p w:rsidR="009C020B" w:rsidRPr="009C020B" w:rsidRDefault="009C020B" w:rsidP="009C020B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20B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5069" w:type="dxa"/>
          </w:tcPr>
          <w:p w:rsidR="009C020B" w:rsidRPr="009C020B" w:rsidRDefault="009C020B" w:rsidP="009C020B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20B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9C020B" w:rsidRPr="009C020B" w:rsidTr="004F4698">
        <w:trPr>
          <w:cantSplit/>
          <w:tblHeader/>
        </w:trPr>
        <w:tc>
          <w:tcPr>
            <w:tcW w:w="5068" w:type="dxa"/>
          </w:tcPr>
          <w:p w:rsidR="009C020B" w:rsidRPr="009C020B" w:rsidRDefault="009C020B" w:rsidP="009C020B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20B">
              <w:rPr>
                <w:rFonts w:ascii="Times New Roman" w:eastAsia="Times New Roman" w:hAnsi="Times New Roman" w:cs="Times New Roman"/>
                <w:sz w:val="24"/>
                <w:szCs w:val="24"/>
              </w:rPr>
              <w:t>5 класс</w:t>
            </w:r>
          </w:p>
        </w:tc>
        <w:tc>
          <w:tcPr>
            <w:tcW w:w="5069" w:type="dxa"/>
          </w:tcPr>
          <w:p w:rsidR="009C020B" w:rsidRPr="009C020B" w:rsidRDefault="009C020B" w:rsidP="009C020B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2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34 </w:t>
            </w:r>
          </w:p>
        </w:tc>
      </w:tr>
      <w:tr w:rsidR="009C020B" w:rsidRPr="009C020B" w:rsidTr="004F4698">
        <w:trPr>
          <w:cantSplit/>
          <w:tblHeader/>
        </w:trPr>
        <w:tc>
          <w:tcPr>
            <w:tcW w:w="5068" w:type="dxa"/>
          </w:tcPr>
          <w:p w:rsidR="009C020B" w:rsidRPr="009C020B" w:rsidRDefault="009C020B" w:rsidP="009C020B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20B">
              <w:rPr>
                <w:rFonts w:ascii="Times New Roman" w:eastAsia="Times New Roman" w:hAnsi="Times New Roman" w:cs="Times New Roman"/>
                <w:sz w:val="24"/>
                <w:szCs w:val="24"/>
              </w:rPr>
              <w:t>6 класс</w:t>
            </w:r>
          </w:p>
        </w:tc>
        <w:tc>
          <w:tcPr>
            <w:tcW w:w="5069" w:type="dxa"/>
          </w:tcPr>
          <w:p w:rsidR="009C020B" w:rsidRPr="009C020B" w:rsidRDefault="009C020B" w:rsidP="009C020B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2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34 </w:t>
            </w:r>
          </w:p>
        </w:tc>
      </w:tr>
    </w:tbl>
    <w:p w:rsidR="009C020B" w:rsidRPr="009C020B" w:rsidRDefault="009C020B" w:rsidP="009C020B">
      <w:pPr>
        <w:pStyle w:val="1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C020B" w:rsidRDefault="009C020B" w:rsidP="009C020B">
      <w:pPr>
        <w:pStyle w:val="1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C020B" w:rsidRDefault="009C020B" w:rsidP="009C020B">
      <w:pPr>
        <w:pStyle w:val="1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C020B" w:rsidRDefault="009C020B" w:rsidP="009C020B">
      <w:pPr>
        <w:pStyle w:val="1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C020B" w:rsidRDefault="009C020B" w:rsidP="009C020B">
      <w:pPr>
        <w:pStyle w:val="1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C020B" w:rsidRDefault="009C020B" w:rsidP="009C020B">
      <w:pPr>
        <w:pStyle w:val="1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C020B" w:rsidRDefault="009C020B" w:rsidP="009C020B">
      <w:pPr>
        <w:pStyle w:val="1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C020B" w:rsidRDefault="009C020B" w:rsidP="009C020B">
      <w:pPr>
        <w:pStyle w:val="1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C020B" w:rsidRDefault="009C020B" w:rsidP="009C020B">
      <w:pPr>
        <w:pStyle w:val="1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C020B" w:rsidRDefault="009C020B" w:rsidP="009C020B">
      <w:pPr>
        <w:pStyle w:val="1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C020B" w:rsidRDefault="009C020B" w:rsidP="009C020B">
      <w:pPr>
        <w:pStyle w:val="1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C020B" w:rsidRPr="009C020B" w:rsidRDefault="009C020B" w:rsidP="009C020B">
      <w:pPr>
        <w:pStyle w:val="1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C020B" w:rsidRPr="009C020B" w:rsidRDefault="009C020B" w:rsidP="009C020B">
      <w:pPr>
        <w:pStyle w:val="1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C020B" w:rsidRPr="00953048" w:rsidRDefault="009C020B" w:rsidP="00953048">
      <w:pPr>
        <w:pStyle w:val="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B0F0"/>
          <w:sz w:val="28"/>
          <w:szCs w:val="28"/>
        </w:rPr>
      </w:pPr>
      <w:r w:rsidRPr="0095304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Планируемые результаты освоения курса</w:t>
      </w:r>
    </w:p>
    <w:p w:rsidR="009C020B" w:rsidRDefault="009C020B" w:rsidP="009C020B">
      <w:pPr>
        <w:jc w:val="both"/>
        <w:rPr>
          <w:color w:val="000000"/>
        </w:rPr>
      </w:pPr>
      <w:r w:rsidRPr="009C020B">
        <w:t>В ходе освоения курса внеурочной деятельности</w:t>
      </w:r>
      <w:r w:rsidR="00953048">
        <w:t xml:space="preserve"> </w:t>
      </w:r>
      <w:r w:rsidRPr="009C020B">
        <w:t xml:space="preserve">«Основы духовно-нравственной культуры народов России» обучающиеся   </w:t>
      </w:r>
      <w:r w:rsidRPr="009C020B">
        <w:rPr>
          <w:iCs/>
          <w:bdr w:val="none" w:sz="0" w:space="0" w:color="auto" w:frame="1"/>
        </w:rPr>
        <w:t>изучат</w:t>
      </w:r>
      <w:r w:rsidRPr="009C020B">
        <w:rPr>
          <w:bdr w:val="none" w:sz="0" w:space="0" w:color="auto" w:frame="1"/>
        </w:rPr>
        <w:t xml:space="preserve"> историю России, культуру народов, населяющих Россию, </w:t>
      </w:r>
      <w:r w:rsidRPr="009C020B">
        <w:t xml:space="preserve">приобретут опыт в </w:t>
      </w:r>
      <w:r w:rsidRPr="009C020B">
        <w:rPr>
          <w:iCs/>
          <w:bdr w:val="none" w:sz="0" w:space="0" w:color="auto" w:frame="1"/>
        </w:rPr>
        <w:t xml:space="preserve">сопоставлении, отборе и преобразовании </w:t>
      </w:r>
      <w:r w:rsidRPr="009C020B">
        <w:rPr>
          <w:bdr w:val="none" w:sz="0" w:space="0" w:color="auto" w:frame="1"/>
        </w:rPr>
        <w:t xml:space="preserve">информации, полученной из различных источников. Они </w:t>
      </w:r>
      <w:r w:rsidRPr="009C020B">
        <w:t xml:space="preserve">на практическом уровне овладеют умением </w:t>
      </w:r>
      <w:r w:rsidRPr="009C020B">
        <w:rPr>
          <w:iCs/>
          <w:bdr w:val="none" w:sz="0" w:space="0" w:color="auto" w:frame="1"/>
        </w:rPr>
        <w:t>собирать и изучать </w:t>
      </w:r>
      <w:r w:rsidRPr="009C020B">
        <w:rPr>
          <w:bdr w:val="none" w:sz="0" w:space="0" w:color="auto" w:frame="1"/>
        </w:rPr>
        <w:t xml:space="preserve">краеведческий материал. </w:t>
      </w:r>
    </w:p>
    <w:p w:rsidR="009C020B" w:rsidRPr="009C020B" w:rsidRDefault="009C020B" w:rsidP="009C020B">
      <w:pPr>
        <w:pStyle w:val="1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C02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Личностные результаты:</w:t>
      </w:r>
    </w:p>
    <w:p w:rsidR="009C020B" w:rsidRPr="009C020B" w:rsidRDefault="009C020B" w:rsidP="009C020B">
      <w:pPr>
        <w:pStyle w:val="10"/>
        <w:numPr>
          <w:ilvl w:val="0"/>
          <w:numId w:val="21"/>
        </w:numPr>
        <w:spacing w:before="0" w:after="0" w:line="240" w:lineRule="auto"/>
        <w:ind w:left="284"/>
        <w:jc w:val="both"/>
        <w:rPr>
          <w:sz w:val="24"/>
          <w:szCs w:val="24"/>
        </w:rPr>
      </w:pPr>
      <w:r w:rsidRPr="009C020B">
        <w:rPr>
          <w:sz w:val="24"/>
          <w:szCs w:val="24"/>
        </w:rPr>
        <w:t>осознание своей принадлежности к народу, национальности, стране, государству; чувство привязанности и любви к малой родине, гордости и за своё Отечество, российский народ и историю России (элементы гражданской идентичности);</w:t>
      </w:r>
    </w:p>
    <w:p w:rsidR="009C020B" w:rsidRPr="009C020B" w:rsidRDefault="009C020B" w:rsidP="009C020B">
      <w:pPr>
        <w:pStyle w:val="10"/>
        <w:numPr>
          <w:ilvl w:val="0"/>
          <w:numId w:val="21"/>
        </w:numPr>
        <w:spacing w:before="0" w:after="0" w:line="240" w:lineRule="auto"/>
        <w:ind w:left="284"/>
        <w:jc w:val="both"/>
        <w:rPr>
          <w:sz w:val="24"/>
          <w:szCs w:val="24"/>
        </w:rPr>
      </w:pPr>
      <w:r w:rsidRPr="009C020B">
        <w:rPr>
          <w:sz w:val="24"/>
          <w:szCs w:val="24"/>
        </w:rPr>
        <w:t>понимание роли человека в обществе, принятие норм нравственного поведения;</w:t>
      </w:r>
    </w:p>
    <w:p w:rsidR="009C020B" w:rsidRPr="009C020B" w:rsidRDefault="009C020B" w:rsidP="009C020B">
      <w:pPr>
        <w:pStyle w:val="10"/>
        <w:numPr>
          <w:ilvl w:val="0"/>
          <w:numId w:val="21"/>
        </w:numPr>
        <w:spacing w:before="0" w:after="0" w:line="240" w:lineRule="auto"/>
        <w:ind w:left="284"/>
        <w:jc w:val="both"/>
        <w:rPr>
          <w:sz w:val="24"/>
          <w:szCs w:val="24"/>
        </w:rPr>
      </w:pPr>
      <w:r w:rsidRPr="009C020B">
        <w:rPr>
          <w:sz w:val="24"/>
          <w:szCs w:val="24"/>
        </w:rPr>
        <w:t>проявление гуманного отношения, толерантности к людям, правильного взаимодействия в совместной деятельности, независимо от возраста, национальности, вероисповедания участников диалога или деятельности;</w:t>
      </w:r>
    </w:p>
    <w:p w:rsidR="009C020B" w:rsidRPr="009C020B" w:rsidRDefault="009C020B" w:rsidP="009C020B">
      <w:pPr>
        <w:pStyle w:val="10"/>
        <w:numPr>
          <w:ilvl w:val="0"/>
          <w:numId w:val="21"/>
        </w:numPr>
        <w:spacing w:before="0" w:after="0" w:line="240" w:lineRule="auto"/>
        <w:ind w:left="284"/>
        <w:jc w:val="both"/>
        <w:rPr>
          <w:sz w:val="24"/>
          <w:szCs w:val="24"/>
        </w:rPr>
      </w:pPr>
      <w:r w:rsidRPr="009C020B">
        <w:rPr>
          <w:sz w:val="24"/>
          <w:szCs w:val="24"/>
        </w:rPr>
        <w:t>стремление к развитию интеллектуальных, нравственных, эстетических потребностей.</w:t>
      </w:r>
    </w:p>
    <w:p w:rsidR="009C020B" w:rsidRPr="009C020B" w:rsidRDefault="009C020B" w:rsidP="009C020B">
      <w:pPr>
        <w:pStyle w:val="1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02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Метапредметные результаты:</w:t>
      </w:r>
    </w:p>
    <w:p w:rsidR="009C020B" w:rsidRPr="009C020B" w:rsidRDefault="009C020B" w:rsidP="009C020B">
      <w:pPr>
        <w:pStyle w:val="1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02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Способность обучающихся:</w:t>
      </w:r>
    </w:p>
    <w:p w:rsidR="009C020B" w:rsidRPr="009C020B" w:rsidRDefault="009C020B" w:rsidP="009C020B">
      <w:pPr>
        <w:pStyle w:val="1"/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02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Регулятивные УУД:</w:t>
      </w:r>
    </w:p>
    <w:p w:rsidR="009C020B" w:rsidRPr="009C020B" w:rsidRDefault="009C020B" w:rsidP="009C020B">
      <w:pPr>
        <w:pStyle w:val="a3"/>
        <w:numPr>
          <w:ilvl w:val="0"/>
          <w:numId w:val="22"/>
        </w:numPr>
        <w:shd w:val="clear" w:color="auto" w:fill="FFFFFF"/>
        <w:ind w:left="284"/>
        <w:jc w:val="both"/>
      </w:pPr>
      <w:r w:rsidRPr="009C020B">
        <w:t>самостоятельно определять цели, ставить и формулировать собственные задачи, определять адекватные формы поведения умение работать с разными источниками информации (текст учебника, научно- популярная литература, словари, справочники, Интернет), анализировать и оценивать информацию;</w:t>
      </w:r>
    </w:p>
    <w:p w:rsidR="009C020B" w:rsidRPr="009C020B" w:rsidRDefault="009C020B" w:rsidP="009C020B">
      <w:pPr>
        <w:pStyle w:val="a3"/>
        <w:numPr>
          <w:ilvl w:val="0"/>
          <w:numId w:val="22"/>
        </w:numPr>
        <w:shd w:val="clear" w:color="auto" w:fill="FFFFFF"/>
        <w:ind w:left="284"/>
        <w:jc w:val="both"/>
      </w:pPr>
      <w:r w:rsidRPr="009C020B">
        <w:t>умение преобразовывать информацию из одной формы в другую;</w:t>
      </w:r>
    </w:p>
    <w:p w:rsidR="009C020B" w:rsidRPr="009C020B" w:rsidRDefault="009C020B" w:rsidP="009C020B">
      <w:pPr>
        <w:pStyle w:val="a3"/>
        <w:numPr>
          <w:ilvl w:val="0"/>
          <w:numId w:val="22"/>
        </w:numPr>
        <w:shd w:val="clear" w:color="auto" w:fill="FFFFFF"/>
        <w:ind w:left="284"/>
        <w:jc w:val="both"/>
      </w:pPr>
      <w:r w:rsidRPr="009C020B">
        <w:t>умение 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    собственного суждения в различных жизненных ситуациях;</w:t>
      </w:r>
    </w:p>
    <w:p w:rsidR="009C020B" w:rsidRPr="009C020B" w:rsidRDefault="009C020B" w:rsidP="009C020B">
      <w:pPr>
        <w:pStyle w:val="a3"/>
        <w:numPr>
          <w:ilvl w:val="0"/>
          <w:numId w:val="22"/>
        </w:numPr>
        <w:shd w:val="clear" w:color="auto" w:fill="FFFFFF"/>
        <w:ind w:left="284"/>
        <w:jc w:val="both"/>
      </w:pPr>
      <w:r w:rsidRPr="009C020B">
        <w:t>умение самостоятельно соотносить свои земные цели с духовно-нравственными нормами Православия;</w:t>
      </w:r>
    </w:p>
    <w:p w:rsidR="009C020B" w:rsidRPr="009C020B" w:rsidRDefault="009C020B" w:rsidP="009C020B">
      <w:pPr>
        <w:pStyle w:val="a3"/>
        <w:numPr>
          <w:ilvl w:val="0"/>
          <w:numId w:val="22"/>
        </w:numPr>
        <w:shd w:val="clear" w:color="auto" w:fill="FFFFFF"/>
        <w:ind w:left="284"/>
        <w:jc w:val="both"/>
      </w:pPr>
      <w:r w:rsidRPr="009C020B">
        <w:t>способность с духовной точки зрения оценивать возможные последствия собственных действий;</w:t>
      </w:r>
    </w:p>
    <w:p w:rsidR="009C020B" w:rsidRPr="009C020B" w:rsidRDefault="009C020B" w:rsidP="009C020B">
      <w:pPr>
        <w:pStyle w:val="a3"/>
        <w:numPr>
          <w:ilvl w:val="0"/>
          <w:numId w:val="22"/>
        </w:numPr>
        <w:shd w:val="clear" w:color="auto" w:fill="FFFFFF"/>
        <w:ind w:left="284"/>
        <w:jc w:val="both"/>
      </w:pPr>
      <w:r w:rsidRPr="009C020B">
        <w:t>умение организовывать эффективный поиск необходимых ресурсов для достижения поставленной цели.</w:t>
      </w:r>
    </w:p>
    <w:p w:rsidR="009C020B" w:rsidRPr="009C020B" w:rsidRDefault="009C020B" w:rsidP="009C020B">
      <w:pPr>
        <w:pStyle w:val="1"/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02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Познавательные УУД:</w:t>
      </w:r>
    </w:p>
    <w:p w:rsidR="009C020B" w:rsidRPr="009C020B" w:rsidRDefault="009C020B" w:rsidP="009C020B">
      <w:pPr>
        <w:pStyle w:val="a3"/>
        <w:numPr>
          <w:ilvl w:val="0"/>
          <w:numId w:val="22"/>
        </w:numPr>
        <w:shd w:val="clear" w:color="auto" w:fill="FFFFFF"/>
        <w:spacing w:after="200"/>
        <w:ind w:left="284"/>
        <w:jc w:val="both"/>
      </w:pPr>
      <w:r w:rsidRPr="009C020B">
        <w:t>умение работать с разными источниками информации (текст учебника, научно- популярная литература, словари, справочники, Интернет), анализировать и оценивать информацию;</w:t>
      </w:r>
    </w:p>
    <w:p w:rsidR="009C020B" w:rsidRPr="009C020B" w:rsidRDefault="009C020B" w:rsidP="009C020B">
      <w:pPr>
        <w:pStyle w:val="a3"/>
        <w:numPr>
          <w:ilvl w:val="0"/>
          <w:numId w:val="22"/>
        </w:numPr>
        <w:shd w:val="clear" w:color="auto" w:fill="FFFFFF"/>
        <w:spacing w:before="120"/>
        <w:ind w:left="284"/>
        <w:jc w:val="both"/>
      </w:pPr>
      <w:r w:rsidRPr="009C020B">
        <w:t>умение преобразовывать информацию из одной формы в другую;</w:t>
      </w:r>
    </w:p>
    <w:p w:rsidR="009C020B" w:rsidRPr="009C020B" w:rsidRDefault="009C020B" w:rsidP="009C020B">
      <w:pPr>
        <w:pStyle w:val="a3"/>
        <w:numPr>
          <w:ilvl w:val="0"/>
          <w:numId w:val="22"/>
        </w:numPr>
        <w:shd w:val="clear" w:color="auto" w:fill="FFFFFF"/>
        <w:ind w:left="284"/>
        <w:jc w:val="both"/>
      </w:pPr>
      <w:r w:rsidRPr="009C020B">
        <w:t>умение 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суждения.</w:t>
      </w:r>
    </w:p>
    <w:p w:rsidR="009C020B" w:rsidRPr="009C020B" w:rsidRDefault="009C020B" w:rsidP="009C020B">
      <w:pPr>
        <w:pStyle w:val="1"/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02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Коммуникативные УУД:</w:t>
      </w:r>
    </w:p>
    <w:p w:rsidR="009C020B" w:rsidRPr="009C020B" w:rsidRDefault="009C020B" w:rsidP="009C020B">
      <w:pPr>
        <w:pStyle w:val="a3"/>
        <w:numPr>
          <w:ilvl w:val="0"/>
          <w:numId w:val="23"/>
        </w:numPr>
        <w:shd w:val="clear" w:color="auto" w:fill="FFFFFF"/>
        <w:spacing w:after="200"/>
        <w:ind w:left="426"/>
        <w:jc w:val="both"/>
      </w:pPr>
      <w:r w:rsidRPr="009C020B">
        <w:t>осуществлять деловую коммуникацию, как со сверстниками, так и со взрослыми (как внутри образовательной организации, так и за её пределами);</w:t>
      </w:r>
    </w:p>
    <w:p w:rsidR="009C020B" w:rsidRPr="009C020B" w:rsidRDefault="009C020B" w:rsidP="009C020B">
      <w:pPr>
        <w:pStyle w:val="a3"/>
        <w:numPr>
          <w:ilvl w:val="0"/>
          <w:numId w:val="23"/>
        </w:numPr>
        <w:shd w:val="clear" w:color="auto" w:fill="FFFFFF"/>
        <w:spacing w:after="200"/>
        <w:ind w:left="426"/>
        <w:jc w:val="both"/>
      </w:pPr>
      <w:r w:rsidRPr="009C020B">
        <w:t>умение развёрнуто, логично и точно излагать свою точку зрения;</w:t>
      </w:r>
    </w:p>
    <w:p w:rsidR="009C020B" w:rsidRPr="009C020B" w:rsidRDefault="009C020B" w:rsidP="009C020B">
      <w:pPr>
        <w:pStyle w:val="a3"/>
        <w:numPr>
          <w:ilvl w:val="0"/>
          <w:numId w:val="23"/>
        </w:numPr>
        <w:shd w:val="clear" w:color="auto" w:fill="FFFFFF"/>
        <w:spacing w:after="200"/>
        <w:ind w:left="426"/>
        <w:jc w:val="both"/>
      </w:pPr>
      <w:r w:rsidRPr="009C020B">
        <w:t xml:space="preserve">умение давать оценку с духовных позиций конфликтогенным ситуациям и предотвращать их. </w:t>
      </w:r>
    </w:p>
    <w:p w:rsidR="009C020B" w:rsidRPr="009C020B" w:rsidRDefault="009C020B" w:rsidP="009C020B">
      <w:pPr>
        <w:pStyle w:val="1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C020B" w:rsidRDefault="009C020B" w:rsidP="009C020B">
      <w:pPr>
        <w:pStyle w:val="1"/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53048" w:rsidRDefault="00953048" w:rsidP="009C020B">
      <w:pPr>
        <w:pStyle w:val="1"/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C020B" w:rsidRPr="009C020B" w:rsidRDefault="009C020B" w:rsidP="009C020B">
      <w:pPr>
        <w:pStyle w:val="1"/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02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Предметные результаты:</w:t>
      </w:r>
    </w:p>
    <w:p w:rsidR="009C020B" w:rsidRPr="009C020B" w:rsidRDefault="009C020B" w:rsidP="009C020B">
      <w:pPr>
        <w:pStyle w:val="1"/>
        <w:pBdr>
          <w:top w:val="nil"/>
          <w:left w:val="nil"/>
          <w:bottom w:val="nil"/>
          <w:right w:val="nil"/>
          <w:between w:val="nil"/>
        </w:pBdr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020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5 класс</w:t>
      </w:r>
    </w:p>
    <w:p w:rsidR="009C020B" w:rsidRPr="009C020B" w:rsidRDefault="009C020B" w:rsidP="009C020B">
      <w:pPr>
        <w:pStyle w:val="1"/>
        <w:pBdr>
          <w:top w:val="nil"/>
          <w:left w:val="nil"/>
          <w:bottom w:val="nil"/>
          <w:right w:val="nil"/>
          <w:between w:val="nil"/>
        </w:pBdr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20B">
        <w:rPr>
          <w:rFonts w:ascii="Times New Roman" w:eastAsia="Times New Roman" w:hAnsi="Times New Roman" w:cs="Times New Roman"/>
          <w:sz w:val="24"/>
          <w:szCs w:val="24"/>
        </w:rPr>
        <w:t>По завершении учебного года обучающийся:</w:t>
      </w:r>
    </w:p>
    <w:p w:rsidR="009C020B" w:rsidRPr="009C020B" w:rsidRDefault="009C020B" w:rsidP="009C020B">
      <w:pPr>
        <w:pStyle w:val="a3"/>
        <w:numPr>
          <w:ilvl w:val="0"/>
          <w:numId w:val="24"/>
        </w:numPr>
        <w:shd w:val="clear" w:color="auto" w:fill="FFFFFF"/>
        <w:spacing w:after="200"/>
        <w:ind w:left="426"/>
        <w:jc w:val="both"/>
      </w:pPr>
      <w:r w:rsidRPr="009C020B">
        <w:t>характеризует отдельные этапы библейской истории;</w:t>
      </w:r>
    </w:p>
    <w:p w:rsidR="009C020B" w:rsidRPr="009C020B" w:rsidRDefault="009C020B" w:rsidP="009C020B">
      <w:pPr>
        <w:pStyle w:val="a3"/>
        <w:numPr>
          <w:ilvl w:val="0"/>
          <w:numId w:val="24"/>
        </w:numPr>
        <w:shd w:val="clear" w:color="auto" w:fill="FFFFFF"/>
        <w:spacing w:after="200"/>
        <w:ind w:left="426"/>
        <w:jc w:val="both"/>
      </w:pPr>
      <w:r w:rsidRPr="009C020B">
        <w:t>раскрывает сущность христианских заповедей;</w:t>
      </w:r>
    </w:p>
    <w:p w:rsidR="009C020B" w:rsidRPr="009C020B" w:rsidRDefault="009C020B" w:rsidP="009C020B">
      <w:pPr>
        <w:pStyle w:val="a3"/>
        <w:numPr>
          <w:ilvl w:val="0"/>
          <w:numId w:val="24"/>
        </w:numPr>
        <w:shd w:val="clear" w:color="auto" w:fill="FFFFFF"/>
        <w:spacing w:after="200"/>
        <w:ind w:left="426"/>
        <w:jc w:val="both"/>
      </w:pPr>
      <w:r w:rsidRPr="009C020B">
        <w:t>формулирует основные духовно-нравственные нормы Православия;</w:t>
      </w:r>
    </w:p>
    <w:p w:rsidR="009C020B" w:rsidRPr="009C020B" w:rsidRDefault="009C020B" w:rsidP="009C020B">
      <w:pPr>
        <w:pStyle w:val="a3"/>
        <w:numPr>
          <w:ilvl w:val="0"/>
          <w:numId w:val="24"/>
        </w:numPr>
        <w:shd w:val="clear" w:color="auto" w:fill="FFFFFF"/>
        <w:spacing w:after="200"/>
        <w:ind w:left="426"/>
        <w:jc w:val="both"/>
      </w:pPr>
      <w:r w:rsidRPr="009C020B">
        <w:t>характеризует основные явления духовно-нравственного порядка в современном мире;</w:t>
      </w:r>
    </w:p>
    <w:p w:rsidR="009C020B" w:rsidRPr="009C020B" w:rsidRDefault="009C020B" w:rsidP="009C020B">
      <w:pPr>
        <w:pStyle w:val="a3"/>
        <w:numPr>
          <w:ilvl w:val="0"/>
          <w:numId w:val="24"/>
        </w:numPr>
        <w:shd w:val="clear" w:color="auto" w:fill="FFFFFF"/>
        <w:spacing w:after="200"/>
        <w:ind w:left="426"/>
        <w:jc w:val="both"/>
      </w:pPr>
      <w:r w:rsidRPr="009C020B">
        <w:t>формулирует и объясняет смысл жизни человека с позиций Православия;</w:t>
      </w:r>
    </w:p>
    <w:p w:rsidR="009C020B" w:rsidRPr="009C020B" w:rsidRDefault="009C020B" w:rsidP="009C020B">
      <w:pPr>
        <w:pStyle w:val="a3"/>
        <w:numPr>
          <w:ilvl w:val="0"/>
          <w:numId w:val="24"/>
        </w:numPr>
        <w:shd w:val="clear" w:color="auto" w:fill="FFFFFF"/>
        <w:spacing w:after="200"/>
        <w:ind w:left="426"/>
        <w:jc w:val="both"/>
      </w:pPr>
      <w:r w:rsidRPr="009C020B">
        <w:t>излагает основные воззрения христианства на устройство духовного мира</w:t>
      </w:r>
    </w:p>
    <w:p w:rsidR="009C020B" w:rsidRPr="009C020B" w:rsidRDefault="009C020B" w:rsidP="009C020B">
      <w:pPr>
        <w:pStyle w:val="1"/>
        <w:pBdr>
          <w:top w:val="nil"/>
          <w:left w:val="nil"/>
          <w:bottom w:val="nil"/>
          <w:right w:val="nil"/>
          <w:between w:val="nil"/>
        </w:pBdr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20B">
        <w:rPr>
          <w:rFonts w:ascii="Times New Roman" w:eastAsia="Times New Roman" w:hAnsi="Times New Roman" w:cs="Times New Roman"/>
          <w:b/>
          <w:i/>
          <w:sz w:val="24"/>
          <w:szCs w:val="24"/>
        </w:rPr>
        <w:t>6 класс</w:t>
      </w:r>
    </w:p>
    <w:p w:rsidR="009C020B" w:rsidRPr="009C020B" w:rsidRDefault="009C020B" w:rsidP="009C020B">
      <w:pPr>
        <w:pStyle w:val="1"/>
        <w:pBdr>
          <w:top w:val="nil"/>
          <w:left w:val="nil"/>
          <w:bottom w:val="nil"/>
          <w:right w:val="nil"/>
          <w:between w:val="nil"/>
        </w:pBdr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20B">
        <w:rPr>
          <w:rFonts w:ascii="Times New Roman" w:eastAsia="Times New Roman" w:hAnsi="Times New Roman" w:cs="Times New Roman"/>
          <w:sz w:val="24"/>
          <w:szCs w:val="24"/>
        </w:rPr>
        <w:t>По завершении учебного года обучающийся:</w:t>
      </w:r>
    </w:p>
    <w:p w:rsidR="009C020B" w:rsidRPr="009C020B" w:rsidRDefault="009C020B" w:rsidP="009C020B">
      <w:pPr>
        <w:pStyle w:val="a3"/>
        <w:numPr>
          <w:ilvl w:val="0"/>
          <w:numId w:val="25"/>
        </w:numPr>
        <w:shd w:val="clear" w:color="auto" w:fill="FFFFFF"/>
        <w:spacing w:after="200"/>
        <w:ind w:left="426"/>
        <w:jc w:val="both"/>
      </w:pPr>
      <w:r w:rsidRPr="009C020B">
        <w:rPr>
          <w:bdr w:val="none" w:sz="0" w:space="0" w:color="auto" w:frame="1"/>
          <w:shd w:val="clear" w:color="auto" w:fill="FFFFFF"/>
        </w:rPr>
        <w:t>дает сопоставительную характеристику традиций, религий, менталитетов, ценностей народов России;</w:t>
      </w:r>
    </w:p>
    <w:p w:rsidR="009C020B" w:rsidRPr="009C020B" w:rsidRDefault="009C020B" w:rsidP="009C020B">
      <w:pPr>
        <w:pStyle w:val="a3"/>
        <w:numPr>
          <w:ilvl w:val="0"/>
          <w:numId w:val="25"/>
        </w:numPr>
        <w:shd w:val="clear" w:color="auto" w:fill="FFFFFF"/>
        <w:spacing w:after="200"/>
        <w:ind w:left="426"/>
        <w:jc w:val="both"/>
      </w:pPr>
      <w:r w:rsidRPr="009C020B">
        <w:rPr>
          <w:bdr w:val="none" w:sz="0" w:space="0" w:color="auto" w:frame="1"/>
          <w:shd w:val="clear" w:color="auto" w:fill="FFFFFF"/>
        </w:rPr>
        <w:t>сравнивает свидетельства различных источников, выявляет в них общее и различия;</w:t>
      </w:r>
    </w:p>
    <w:p w:rsidR="009C020B" w:rsidRPr="009C020B" w:rsidRDefault="009C020B" w:rsidP="009C020B">
      <w:pPr>
        <w:pStyle w:val="a3"/>
        <w:numPr>
          <w:ilvl w:val="0"/>
          <w:numId w:val="25"/>
        </w:numPr>
        <w:shd w:val="clear" w:color="auto" w:fill="FFFFFF"/>
        <w:spacing w:after="200"/>
        <w:ind w:left="426"/>
        <w:jc w:val="both"/>
      </w:pPr>
      <w:r w:rsidRPr="009C020B">
        <w:rPr>
          <w:bdr w:val="none" w:sz="0" w:space="0" w:color="auto" w:frame="1"/>
          <w:shd w:val="clear" w:color="auto" w:fill="FFFFFF"/>
        </w:rPr>
        <w:t>составляет на основе полученной на уроке информации и дополнительной литературы описания событий, явлений, имен, памятников, традиций духовно-нравственной культуры народов России.</w:t>
      </w:r>
    </w:p>
    <w:p w:rsidR="009C020B" w:rsidRPr="009C020B" w:rsidRDefault="009C020B" w:rsidP="009C020B">
      <w:pPr>
        <w:pStyle w:val="1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9C020B" w:rsidRDefault="009C020B" w:rsidP="009C020B">
      <w:pPr>
        <w:pStyle w:val="1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C02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Формы оценки достижения планируемых результатов по итогам освоения курса: </w:t>
      </w:r>
    </w:p>
    <w:p w:rsidR="009C020B" w:rsidRPr="009C020B" w:rsidRDefault="009C020B" w:rsidP="009C020B">
      <w:pPr>
        <w:pStyle w:val="1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988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969"/>
        <w:gridCol w:w="5918"/>
      </w:tblGrid>
      <w:tr w:rsidR="009C020B" w:rsidRPr="009C020B" w:rsidTr="004F4698">
        <w:trPr>
          <w:cantSplit/>
          <w:tblHeader/>
        </w:trPr>
        <w:tc>
          <w:tcPr>
            <w:tcW w:w="3969" w:type="dxa"/>
          </w:tcPr>
          <w:p w:rsidR="009C020B" w:rsidRPr="009C020B" w:rsidRDefault="009C020B" w:rsidP="009C020B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20B">
              <w:rPr>
                <w:rFonts w:ascii="Times New Roman" w:eastAsia="Times New Roman" w:hAnsi="Times New Roman" w:cs="Times New Roman"/>
                <w:sz w:val="24"/>
                <w:szCs w:val="24"/>
              </w:rPr>
              <w:t>По итогам 1 года обучения</w:t>
            </w:r>
          </w:p>
        </w:tc>
        <w:tc>
          <w:tcPr>
            <w:tcW w:w="5918" w:type="dxa"/>
          </w:tcPr>
          <w:p w:rsidR="009C020B" w:rsidRPr="009C020B" w:rsidRDefault="009C020B" w:rsidP="009C020B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20B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проекта</w:t>
            </w:r>
          </w:p>
        </w:tc>
      </w:tr>
      <w:tr w:rsidR="009C020B" w:rsidRPr="009C020B" w:rsidTr="004F4698">
        <w:trPr>
          <w:cantSplit/>
          <w:tblHeader/>
        </w:trPr>
        <w:tc>
          <w:tcPr>
            <w:tcW w:w="3969" w:type="dxa"/>
          </w:tcPr>
          <w:p w:rsidR="009C020B" w:rsidRPr="009C020B" w:rsidRDefault="009C020B" w:rsidP="009C020B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20B">
              <w:rPr>
                <w:rFonts w:ascii="Times New Roman" w:eastAsia="Times New Roman" w:hAnsi="Times New Roman" w:cs="Times New Roman"/>
                <w:sz w:val="24"/>
                <w:szCs w:val="24"/>
              </w:rPr>
              <w:t>По итогам 2 года обучения</w:t>
            </w:r>
          </w:p>
        </w:tc>
        <w:tc>
          <w:tcPr>
            <w:tcW w:w="5918" w:type="dxa"/>
          </w:tcPr>
          <w:p w:rsidR="009C020B" w:rsidRPr="009C020B" w:rsidRDefault="009C020B" w:rsidP="009C020B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20B"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</w:tbl>
    <w:p w:rsidR="009C020B" w:rsidRPr="009C020B" w:rsidRDefault="009C020B" w:rsidP="009C020B">
      <w:pPr>
        <w:pStyle w:val="1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</w:p>
    <w:p w:rsidR="009C020B" w:rsidRPr="009C020B" w:rsidRDefault="009C020B" w:rsidP="009C020B">
      <w:pPr>
        <w:pStyle w:val="1"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Times New Roman" w:eastAsia="Arial" w:hAnsi="Times New Roman" w:cs="Times New Roman"/>
          <w:color w:val="000000"/>
          <w:sz w:val="24"/>
          <w:szCs w:val="24"/>
          <w:highlight w:val="yellow"/>
        </w:rPr>
      </w:pPr>
    </w:p>
    <w:p w:rsidR="009C020B" w:rsidRDefault="009C020B" w:rsidP="009C020B">
      <w:pPr>
        <w:pStyle w:val="1"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Times New Roman" w:eastAsia="Arial" w:hAnsi="Times New Roman" w:cs="Times New Roman"/>
          <w:color w:val="000000"/>
          <w:sz w:val="24"/>
          <w:szCs w:val="24"/>
          <w:highlight w:val="yellow"/>
        </w:rPr>
      </w:pPr>
    </w:p>
    <w:p w:rsidR="009C020B" w:rsidRDefault="009C020B" w:rsidP="009C020B">
      <w:pPr>
        <w:pStyle w:val="1"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Times New Roman" w:eastAsia="Arial" w:hAnsi="Times New Roman" w:cs="Times New Roman"/>
          <w:color w:val="000000"/>
          <w:sz w:val="24"/>
          <w:szCs w:val="24"/>
          <w:highlight w:val="yellow"/>
        </w:rPr>
      </w:pPr>
    </w:p>
    <w:p w:rsidR="009C020B" w:rsidRDefault="009C020B" w:rsidP="009C020B">
      <w:pPr>
        <w:pStyle w:val="1"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Times New Roman" w:eastAsia="Arial" w:hAnsi="Times New Roman" w:cs="Times New Roman"/>
          <w:color w:val="000000"/>
          <w:sz w:val="24"/>
          <w:szCs w:val="24"/>
          <w:highlight w:val="yellow"/>
        </w:rPr>
      </w:pPr>
    </w:p>
    <w:p w:rsidR="009C020B" w:rsidRDefault="009C020B" w:rsidP="009C020B">
      <w:pPr>
        <w:pStyle w:val="1"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Times New Roman" w:eastAsia="Arial" w:hAnsi="Times New Roman" w:cs="Times New Roman"/>
          <w:color w:val="000000"/>
          <w:sz w:val="24"/>
          <w:szCs w:val="24"/>
          <w:highlight w:val="yellow"/>
        </w:rPr>
      </w:pPr>
    </w:p>
    <w:p w:rsidR="009C020B" w:rsidRDefault="009C020B" w:rsidP="009C020B">
      <w:pPr>
        <w:pStyle w:val="1"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Times New Roman" w:eastAsia="Arial" w:hAnsi="Times New Roman" w:cs="Times New Roman"/>
          <w:color w:val="000000"/>
          <w:sz w:val="24"/>
          <w:szCs w:val="24"/>
          <w:highlight w:val="yellow"/>
        </w:rPr>
      </w:pPr>
    </w:p>
    <w:p w:rsidR="009C020B" w:rsidRDefault="009C020B" w:rsidP="009C020B">
      <w:pPr>
        <w:pStyle w:val="1"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Times New Roman" w:eastAsia="Arial" w:hAnsi="Times New Roman" w:cs="Times New Roman"/>
          <w:color w:val="000000"/>
          <w:sz w:val="24"/>
          <w:szCs w:val="24"/>
          <w:highlight w:val="yellow"/>
        </w:rPr>
      </w:pPr>
    </w:p>
    <w:p w:rsidR="009C020B" w:rsidRDefault="009C020B" w:rsidP="009C020B">
      <w:pPr>
        <w:pStyle w:val="1"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Times New Roman" w:eastAsia="Arial" w:hAnsi="Times New Roman" w:cs="Times New Roman"/>
          <w:color w:val="000000"/>
          <w:sz w:val="24"/>
          <w:szCs w:val="24"/>
          <w:highlight w:val="yellow"/>
        </w:rPr>
      </w:pPr>
    </w:p>
    <w:p w:rsidR="009C020B" w:rsidRDefault="009C020B" w:rsidP="009C020B">
      <w:pPr>
        <w:pStyle w:val="1"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Times New Roman" w:eastAsia="Arial" w:hAnsi="Times New Roman" w:cs="Times New Roman"/>
          <w:color w:val="000000"/>
          <w:sz w:val="24"/>
          <w:szCs w:val="24"/>
          <w:highlight w:val="yellow"/>
        </w:rPr>
      </w:pPr>
    </w:p>
    <w:p w:rsidR="009C020B" w:rsidRDefault="009C020B" w:rsidP="009C020B">
      <w:pPr>
        <w:pStyle w:val="1"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Times New Roman" w:eastAsia="Arial" w:hAnsi="Times New Roman" w:cs="Times New Roman"/>
          <w:color w:val="000000"/>
          <w:sz w:val="24"/>
          <w:szCs w:val="24"/>
          <w:highlight w:val="yellow"/>
        </w:rPr>
      </w:pPr>
    </w:p>
    <w:p w:rsidR="009C020B" w:rsidRDefault="009C020B" w:rsidP="009C020B">
      <w:pPr>
        <w:pStyle w:val="1"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Times New Roman" w:eastAsia="Arial" w:hAnsi="Times New Roman" w:cs="Times New Roman"/>
          <w:color w:val="000000"/>
          <w:sz w:val="24"/>
          <w:szCs w:val="24"/>
          <w:highlight w:val="yellow"/>
        </w:rPr>
      </w:pPr>
    </w:p>
    <w:p w:rsidR="009C020B" w:rsidRPr="009C020B" w:rsidRDefault="009C020B" w:rsidP="009C020B">
      <w:pPr>
        <w:pStyle w:val="1"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Times New Roman" w:eastAsia="Arial" w:hAnsi="Times New Roman" w:cs="Times New Roman"/>
          <w:color w:val="000000"/>
          <w:sz w:val="24"/>
          <w:szCs w:val="24"/>
          <w:highlight w:val="yellow"/>
        </w:rPr>
      </w:pPr>
    </w:p>
    <w:p w:rsidR="009C020B" w:rsidRPr="009C020B" w:rsidRDefault="009C020B" w:rsidP="009C020B">
      <w:pPr>
        <w:pStyle w:val="1"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Times New Roman" w:eastAsia="Arial" w:hAnsi="Times New Roman" w:cs="Times New Roman"/>
          <w:color w:val="000000"/>
          <w:sz w:val="24"/>
          <w:szCs w:val="24"/>
          <w:highlight w:val="yellow"/>
        </w:rPr>
      </w:pPr>
    </w:p>
    <w:p w:rsidR="009C020B" w:rsidRPr="009C020B" w:rsidRDefault="009C020B" w:rsidP="009C020B">
      <w:pPr>
        <w:pStyle w:val="1"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Times New Roman" w:eastAsia="Arial" w:hAnsi="Times New Roman" w:cs="Times New Roman"/>
          <w:color w:val="000000"/>
          <w:sz w:val="24"/>
          <w:szCs w:val="24"/>
          <w:highlight w:val="yellow"/>
        </w:rPr>
      </w:pPr>
    </w:p>
    <w:p w:rsidR="009C020B" w:rsidRPr="009C020B" w:rsidRDefault="009C020B" w:rsidP="009C020B">
      <w:pPr>
        <w:pStyle w:val="1"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Times New Roman" w:eastAsia="Arial" w:hAnsi="Times New Roman" w:cs="Times New Roman"/>
          <w:color w:val="000000"/>
          <w:sz w:val="24"/>
          <w:szCs w:val="24"/>
          <w:highlight w:val="yellow"/>
        </w:rPr>
      </w:pPr>
    </w:p>
    <w:p w:rsidR="009C020B" w:rsidRPr="009C020B" w:rsidRDefault="009C020B" w:rsidP="009C020B">
      <w:pPr>
        <w:pStyle w:val="1"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Times New Roman" w:eastAsia="Arial" w:hAnsi="Times New Roman" w:cs="Times New Roman"/>
          <w:color w:val="000000"/>
          <w:sz w:val="24"/>
          <w:szCs w:val="24"/>
          <w:highlight w:val="yellow"/>
        </w:rPr>
      </w:pPr>
    </w:p>
    <w:p w:rsidR="009C020B" w:rsidRPr="009C020B" w:rsidRDefault="009C020B" w:rsidP="009C020B">
      <w:pPr>
        <w:pStyle w:val="1"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Times New Roman" w:eastAsia="Arial" w:hAnsi="Times New Roman" w:cs="Times New Roman"/>
          <w:color w:val="000000"/>
          <w:sz w:val="24"/>
          <w:szCs w:val="24"/>
          <w:highlight w:val="yellow"/>
        </w:rPr>
      </w:pPr>
    </w:p>
    <w:p w:rsidR="00953048" w:rsidRPr="00953048" w:rsidRDefault="009C020B" w:rsidP="00953048">
      <w:pPr>
        <w:pStyle w:val="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5304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 курса внеурочной деятельности</w:t>
      </w:r>
    </w:p>
    <w:p w:rsidR="009C020B" w:rsidRPr="009C020B" w:rsidRDefault="009C020B" w:rsidP="009C020B">
      <w:pPr>
        <w:pStyle w:val="1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020B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Программа разработана на 2года обучения и рассчитана на реализацию 68часов за весь период освоения курса.</w:t>
      </w:r>
    </w:p>
    <w:p w:rsidR="009C020B" w:rsidRPr="009C020B" w:rsidRDefault="009C020B" w:rsidP="009C020B">
      <w:pPr>
        <w:pStyle w:val="1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C020B" w:rsidRPr="009C020B" w:rsidRDefault="009C020B" w:rsidP="009C020B">
      <w:pPr>
        <w:jc w:val="both"/>
      </w:pPr>
      <w:r w:rsidRPr="009C020B">
        <w:t>5 КЛАСС (34 ч.)</w:t>
      </w:r>
    </w:p>
    <w:p w:rsidR="009C020B" w:rsidRPr="009C020B" w:rsidRDefault="009C020B" w:rsidP="009C020B">
      <w:pPr>
        <w:jc w:val="both"/>
        <w:rPr>
          <w:b/>
        </w:rPr>
      </w:pPr>
      <w:r w:rsidRPr="009C020B">
        <w:t xml:space="preserve">Введение. Что такое нравственность? </w:t>
      </w:r>
      <w:r w:rsidRPr="009C020B">
        <w:rPr>
          <w:b/>
        </w:rPr>
        <w:t>(1 час)</w:t>
      </w:r>
    </w:p>
    <w:p w:rsidR="009C020B" w:rsidRPr="009C020B" w:rsidRDefault="009C020B" w:rsidP="009C020B">
      <w:pPr>
        <w:jc w:val="both"/>
      </w:pPr>
      <w:r w:rsidRPr="009C020B">
        <w:rPr>
          <w:b/>
          <w:bCs/>
          <w:spacing w:val="-7"/>
        </w:rPr>
        <w:t xml:space="preserve">Раздел 1. Быт народов России (8 ч.) </w:t>
      </w:r>
      <w:r w:rsidRPr="009C020B">
        <w:t>Многонациональный народ России. Быт русского народа. Быт татарского народа. Быт украинского и белорусского народов. Быт башкирского народа. Быт народов Кавказа и Закавказья. Быт казахского народа. Быт малых народов.</w:t>
      </w:r>
    </w:p>
    <w:p w:rsidR="009C020B" w:rsidRPr="009C020B" w:rsidRDefault="009C020B" w:rsidP="009C020B">
      <w:pPr>
        <w:jc w:val="both"/>
        <w:rPr>
          <w:b/>
          <w:bCs/>
        </w:rPr>
      </w:pPr>
      <w:r w:rsidRPr="009C020B">
        <w:rPr>
          <w:b/>
          <w:bCs/>
        </w:rPr>
        <w:t xml:space="preserve">Раздел 2. Нравственность, религия и культура (8 ч.) </w:t>
      </w:r>
      <w:r w:rsidRPr="009C020B">
        <w:t xml:space="preserve">Роль религии в формировании нравственности. История появление христианства в России. Монастыри – как духовные центры России. Особенности христианского календаря. История появления ислама в России. Особенности мусульманского календаря. Возникновения буддизма в России. </w:t>
      </w:r>
    </w:p>
    <w:p w:rsidR="009C020B" w:rsidRPr="009C020B" w:rsidRDefault="009C020B" w:rsidP="009C020B">
      <w:pPr>
        <w:jc w:val="both"/>
      </w:pPr>
      <w:r w:rsidRPr="009C020B">
        <w:t>Восточный календарь и его значение.</w:t>
      </w:r>
    </w:p>
    <w:p w:rsidR="009C020B" w:rsidRPr="009C020B" w:rsidRDefault="009C020B" w:rsidP="009C020B">
      <w:pPr>
        <w:jc w:val="both"/>
        <w:rPr>
          <w:b/>
        </w:rPr>
      </w:pPr>
      <w:r w:rsidRPr="009C020B">
        <w:rPr>
          <w:b/>
        </w:rPr>
        <w:t xml:space="preserve">Раздел 3. Культура России как выражение общих духовных ценностей её народов </w:t>
      </w:r>
      <w:r w:rsidRPr="009C020B">
        <w:rPr>
          <w:b/>
          <w:bCs/>
        </w:rPr>
        <w:t>(14 ч.)</w:t>
      </w:r>
      <w:r w:rsidRPr="009C020B">
        <w:rPr>
          <w:shd w:val="clear" w:color="auto" w:fill="FFFFFF"/>
        </w:rPr>
        <w:t xml:space="preserve"> Культура России как совокупность культур её народов. Герои национального эпоса разных народов России. Реальные примеры выражения патриотических чувств в истории России (Дмитрий Донской, Кузьма Минин, Иван Сусанин, Надежда Дурова и др.). Тема труда в фольклоре разных народов (сказках, легендах, пословицах). </w:t>
      </w:r>
      <w:r w:rsidRPr="009C020B">
        <w:t>Мораль в фольклоре народов России. Уважение к труду, обычаям, вере предков. Одушевление природы нашими предками. Любовь, искренность, симпатия, взаимопомощь и поддержка – главные семейные ценности. Семья – первый трудовой коллектив. Примеры благотворительности из российской истории. Толерантность.</w:t>
      </w:r>
    </w:p>
    <w:p w:rsidR="009C020B" w:rsidRPr="009C020B" w:rsidRDefault="009C020B" w:rsidP="009C020B">
      <w:pPr>
        <w:jc w:val="both"/>
      </w:pPr>
      <w:r w:rsidRPr="009C020B">
        <w:rPr>
          <w:b/>
        </w:rPr>
        <w:t>Повторение (2 часа)</w:t>
      </w:r>
      <w:r w:rsidRPr="009C020B">
        <w:t>. Обобщающее повторение.</w:t>
      </w:r>
    </w:p>
    <w:p w:rsidR="009C020B" w:rsidRPr="009C020B" w:rsidRDefault="009C020B" w:rsidP="009C020B">
      <w:pPr>
        <w:jc w:val="both"/>
      </w:pPr>
      <w:r w:rsidRPr="009C020B">
        <w:t>Итоговый урок (1 час).</w:t>
      </w:r>
    </w:p>
    <w:p w:rsidR="009C020B" w:rsidRPr="009C020B" w:rsidRDefault="009C020B" w:rsidP="009C020B">
      <w:pPr>
        <w:jc w:val="both"/>
      </w:pPr>
    </w:p>
    <w:p w:rsidR="009C020B" w:rsidRPr="009C020B" w:rsidRDefault="009C020B" w:rsidP="009C020B">
      <w:pPr>
        <w:jc w:val="both"/>
      </w:pPr>
      <w:r w:rsidRPr="009C020B">
        <w:t>6 КЛАСС (34 ч.)</w:t>
      </w:r>
    </w:p>
    <w:p w:rsidR="009C020B" w:rsidRPr="009C020B" w:rsidRDefault="009C020B" w:rsidP="009C020B">
      <w:pPr>
        <w:jc w:val="both"/>
      </w:pPr>
      <w:r w:rsidRPr="009C020B">
        <w:rPr>
          <w:b/>
          <w:bCs/>
        </w:rPr>
        <w:t xml:space="preserve">Раздел 1. Традиции народов России (8 ч.) </w:t>
      </w:r>
      <w:r w:rsidRPr="009C020B">
        <w:t xml:space="preserve">Влияние нации на формирование народности. Традиции и обычаи русского народа. Традиции и обычаи татарского народа. Традиции и обычаи украинского и белорусского народов. Традиции и обычаи башкирского народа. Традиции и обычаи народов Кавказа и Закавказья. Традиции и обычаи казахского народа. Традиции и обычаи малых народов. </w:t>
      </w:r>
    </w:p>
    <w:p w:rsidR="009C020B" w:rsidRPr="009C020B" w:rsidRDefault="009C020B" w:rsidP="009C020B">
      <w:pPr>
        <w:jc w:val="both"/>
      </w:pPr>
      <w:r w:rsidRPr="009C020B">
        <w:rPr>
          <w:b/>
          <w:bCs/>
          <w:spacing w:val="-7"/>
        </w:rPr>
        <w:t xml:space="preserve">Раздел 2. Традиционные религии России (7 ч.) </w:t>
      </w:r>
      <w:r w:rsidRPr="009C020B">
        <w:rPr>
          <w:spacing w:val="-7"/>
        </w:rPr>
        <w:t xml:space="preserve">Вклад религии в развитие материальной и духовной культуры общества. </w:t>
      </w:r>
      <w:r w:rsidRPr="009C020B">
        <w:t>Принятие христианства на Руси, влияние Византии. Христианские конфессии. Первые мусульманские государства на территории России. Направления в исламе. Народы России, исповедующие буддизм. Течения в буддизме.</w:t>
      </w:r>
    </w:p>
    <w:p w:rsidR="009C020B" w:rsidRPr="009C020B" w:rsidRDefault="009C020B" w:rsidP="009C020B">
      <w:pPr>
        <w:jc w:val="both"/>
      </w:pPr>
      <w:r w:rsidRPr="009C020B">
        <w:rPr>
          <w:b/>
          <w:bCs/>
        </w:rPr>
        <w:t>Раздел 3. Влияние культуры на личность (2 ч.)</w:t>
      </w:r>
      <w:r w:rsidRPr="009C020B">
        <w:t>Невозможность жизни человека вне культуры. Влияние характера личности на её вклад в культуру.</w:t>
      </w:r>
    </w:p>
    <w:p w:rsidR="009C020B" w:rsidRPr="009C020B" w:rsidRDefault="009C020B" w:rsidP="009C020B">
      <w:pPr>
        <w:jc w:val="both"/>
      </w:pPr>
      <w:r w:rsidRPr="009C020B">
        <w:rPr>
          <w:b/>
          <w:bCs/>
        </w:rPr>
        <w:t>Раздел 4. Менталитет народов России (6 ч.)</w:t>
      </w:r>
      <w:r w:rsidRPr="009C020B">
        <w:t xml:space="preserve">Особенности менталитета русского народа. Особенности менталитета украинского и белорусского народов. Особенности менталитета татарского народа. Особенности менталитета башкирского народа. Особенности менталитета казахского народа. Особенности менталитета малых народов России. </w:t>
      </w:r>
    </w:p>
    <w:p w:rsidR="009C020B" w:rsidRPr="009C020B" w:rsidRDefault="009C020B" w:rsidP="009C020B">
      <w:pPr>
        <w:jc w:val="both"/>
      </w:pPr>
      <w:r w:rsidRPr="009C020B">
        <w:rPr>
          <w:b/>
          <w:bCs/>
        </w:rPr>
        <w:t>Раздел 5. Культура и нравственность (8 ч.)</w:t>
      </w:r>
      <w:r w:rsidRPr="009C020B">
        <w:t>Законы нравственности – часть культуры общества. Роль семьи в жизни человека. Православные Софийские соборы. Совесть.</w:t>
      </w:r>
    </w:p>
    <w:p w:rsidR="009C020B" w:rsidRPr="009C020B" w:rsidRDefault="009C020B" w:rsidP="009C020B">
      <w:pPr>
        <w:jc w:val="both"/>
      </w:pPr>
      <w:r w:rsidRPr="009C020B">
        <w:t>Честь. Героизм. Культура поведения человека. Этикет в разных жизненных ситуациях.</w:t>
      </w:r>
    </w:p>
    <w:p w:rsidR="009C020B" w:rsidRPr="009C020B" w:rsidRDefault="009C020B" w:rsidP="009C020B">
      <w:pPr>
        <w:jc w:val="both"/>
      </w:pPr>
      <w:r w:rsidRPr="009C020B">
        <w:rPr>
          <w:b/>
        </w:rPr>
        <w:t>Повторение (2 часа.)</w:t>
      </w:r>
      <w:r w:rsidRPr="009C020B">
        <w:t xml:space="preserve"> Обобщающее повторение.</w:t>
      </w:r>
    </w:p>
    <w:p w:rsidR="009C020B" w:rsidRPr="009C020B" w:rsidRDefault="009C020B" w:rsidP="009C020B">
      <w:pPr>
        <w:jc w:val="both"/>
      </w:pPr>
      <w:r w:rsidRPr="009C020B">
        <w:t>Итоговый урок (1 час).</w:t>
      </w:r>
    </w:p>
    <w:p w:rsidR="009C020B" w:rsidRDefault="009C020B" w:rsidP="009C020B">
      <w:pPr>
        <w:pStyle w:val="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53048" w:rsidRDefault="00953048" w:rsidP="009C020B">
      <w:pPr>
        <w:pStyle w:val="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C020B" w:rsidRPr="00953048" w:rsidRDefault="009C020B" w:rsidP="009C020B">
      <w:pPr>
        <w:pStyle w:val="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5304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Тематическое планирование по курсу деятельности «Основы духовно-нравственной культуры народов России»</w:t>
      </w:r>
    </w:p>
    <w:p w:rsidR="009C020B" w:rsidRPr="009C020B" w:rsidRDefault="009C020B" w:rsidP="009C020B">
      <w:pPr>
        <w:pStyle w:val="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Arial" w:hAnsi="Times New Roman" w:cs="Times New Roman"/>
          <w:color w:val="00B0F0"/>
          <w:sz w:val="24"/>
          <w:szCs w:val="24"/>
        </w:rPr>
      </w:pPr>
    </w:p>
    <w:tbl>
      <w:tblPr>
        <w:tblW w:w="93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73"/>
        <w:gridCol w:w="5758"/>
        <w:gridCol w:w="3055"/>
      </w:tblGrid>
      <w:tr w:rsidR="009C020B" w:rsidRPr="009C020B" w:rsidTr="004F4698">
        <w:trPr>
          <w:cantSplit/>
          <w:tblHeader/>
        </w:trPr>
        <w:tc>
          <w:tcPr>
            <w:tcW w:w="573" w:type="dxa"/>
          </w:tcPr>
          <w:p w:rsidR="009C020B" w:rsidRPr="009C020B" w:rsidRDefault="009C020B" w:rsidP="009C020B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02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758" w:type="dxa"/>
          </w:tcPr>
          <w:p w:rsidR="009C020B" w:rsidRPr="009C020B" w:rsidRDefault="009C020B" w:rsidP="009C020B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0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3055" w:type="dxa"/>
          </w:tcPr>
          <w:p w:rsidR="009C020B" w:rsidRPr="009C020B" w:rsidRDefault="009C020B" w:rsidP="009C020B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0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9C020B" w:rsidRPr="009C020B" w:rsidTr="004F4698">
        <w:trPr>
          <w:cantSplit/>
          <w:tblHeader/>
        </w:trPr>
        <w:tc>
          <w:tcPr>
            <w:tcW w:w="9386" w:type="dxa"/>
            <w:gridSpan w:val="3"/>
          </w:tcPr>
          <w:p w:rsidR="009C020B" w:rsidRPr="009C020B" w:rsidRDefault="009C020B" w:rsidP="009C020B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C02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 КЛАСС (34 ч.)</w:t>
            </w:r>
          </w:p>
        </w:tc>
      </w:tr>
      <w:tr w:rsidR="009C020B" w:rsidRPr="009C020B" w:rsidTr="004F4698">
        <w:trPr>
          <w:cantSplit/>
          <w:tblHeader/>
        </w:trPr>
        <w:tc>
          <w:tcPr>
            <w:tcW w:w="573" w:type="dxa"/>
          </w:tcPr>
          <w:p w:rsidR="009C020B" w:rsidRPr="009C020B" w:rsidRDefault="009C020B" w:rsidP="009C020B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0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758" w:type="dxa"/>
          </w:tcPr>
          <w:p w:rsidR="009C020B" w:rsidRPr="009C020B" w:rsidRDefault="009C020B" w:rsidP="009C020B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0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Введение. Что такое нравственность?</w:t>
            </w:r>
          </w:p>
        </w:tc>
        <w:tc>
          <w:tcPr>
            <w:tcW w:w="3055" w:type="dxa"/>
          </w:tcPr>
          <w:p w:rsidR="009C020B" w:rsidRPr="009C020B" w:rsidRDefault="009C020B" w:rsidP="009C020B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0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C020B" w:rsidRPr="009C020B" w:rsidTr="004F4698">
        <w:trPr>
          <w:cantSplit/>
          <w:tblHeader/>
        </w:trPr>
        <w:tc>
          <w:tcPr>
            <w:tcW w:w="573" w:type="dxa"/>
          </w:tcPr>
          <w:p w:rsidR="009C020B" w:rsidRPr="009C020B" w:rsidRDefault="009C020B" w:rsidP="009C020B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0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758" w:type="dxa"/>
          </w:tcPr>
          <w:p w:rsidR="009C020B" w:rsidRPr="009C020B" w:rsidRDefault="009C020B" w:rsidP="009C020B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020B">
              <w:rPr>
                <w:rFonts w:ascii="Times New Roman" w:hAnsi="Times New Roman" w:cs="Times New Roman"/>
                <w:bCs/>
                <w:spacing w:val="-7"/>
                <w:sz w:val="24"/>
                <w:szCs w:val="24"/>
              </w:rPr>
              <w:t>Быт народов России</w:t>
            </w:r>
          </w:p>
        </w:tc>
        <w:tc>
          <w:tcPr>
            <w:tcW w:w="3055" w:type="dxa"/>
          </w:tcPr>
          <w:p w:rsidR="009C020B" w:rsidRPr="009C020B" w:rsidRDefault="009C020B" w:rsidP="009C020B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0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9C020B" w:rsidRPr="009C020B" w:rsidTr="004F4698">
        <w:trPr>
          <w:cantSplit/>
          <w:tblHeader/>
        </w:trPr>
        <w:tc>
          <w:tcPr>
            <w:tcW w:w="573" w:type="dxa"/>
          </w:tcPr>
          <w:p w:rsidR="009C020B" w:rsidRPr="009C020B" w:rsidRDefault="009C020B" w:rsidP="009C020B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0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758" w:type="dxa"/>
          </w:tcPr>
          <w:p w:rsidR="009C020B" w:rsidRPr="009C020B" w:rsidRDefault="009C020B" w:rsidP="009C020B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02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Нравственность, религия и культура </w:t>
            </w:r>
          </w:p>
        </w:tc>
        <w:tc>
          <w:tcPr>
            <w:tcW w:w="3055" w:type="dxa"/>
          </w:tcPr>
          <w:p w:rsidR="009C020B" w:rsidRPr="009C020B" w:rsidRDefault="009C020B" w:rsidP="009C020B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0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9C020B" w:rsidRPr="009C020B" w:rsidTr="004F4698">
        <w:trPr>
          <w:cantSplit/>
          <w:tblHeader/>
        </w:trPr>
        <w:tc>
          <w:tcPr>
            <w:tcW w:w="573" w:type="dxa"/>
          </w:tcPr>
          <w:p w:rsidR="009C020B" w:rsidRPr="009C020B" w:rsidRDefault="009C020B" w:rsidP="009C020B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0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758" w:type="dxa"/>
          </w:tcPr>
          <w:p w:rsidR="009C020B" w:rsidRPr="009C020B" w:rsidRDefault="009C020B" w:rsidP="009C020B">
            <w:pPr>
              <w:spacing w:before="240"/>
            </w:pPr>
            <w:r w:rsidRPr="009C020B">
              <w:t xml:space="preserve">Культура России как выражение общих духовных ценностей её народов </w:t>
            </w:r>
          </w:p>
        </w:tc>
        <w:tc>
          <w:tcPr>
            <w:tcW w:w="3055" w:type="dxa"/>
          </w:tcPr>
          <w:p w:rsidR="009C020B" w:rsidRPr="009C020B" w:rsidRDefault="009C020B" w:rsidP="009C020B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0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9C020B" w:rsidRPr="009C020B" w:rsidTr="004F4698">
        <w:trPr>
          <w:cantSplit/>
          <w:tblHeader/>
        </w:trPr>
        <w:tc>
          <w:tcPr>
            <w:tcW w:w="573" w:type="dxa"/>
          </w:tcPr>
          <w:p w:rsidR="009C020B" w:rsidRPr="009C020B" w:rsidRDefault="009C020B" w:rsidP="009C020B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0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758" w:type="dxa"/>
          </w:tcPr>
          <w:p w:rsidR="009C020B" w:rsidRPr="009C020B" w:rsidRDefault="009C020B" w:rsidP="009C020B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020B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</w:p>
        </w:tc>
        <w:tc>
          <w:tcPr>
            <w:tcW w:w="3055" w:type="dxa"/>
          </w:tcPr>
          <w:p w:rsidR="009C020B" w:rsidRPr="009C020B" w:rsidRDefault="009C020B" w:rsidP="009C020B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0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9C020B" w:rsidRPr="009C020B" w:rsidTr="004F4698">
        <w:trPr>
          <w:cantSplit/>
          <w:trHeight w:val="454"/>
          <w:tblHeader/>
        </w:trPr>
        <w:tc>
          <w:tcPr>
            <w:tcW w:w="573" w:type="dxa"/>
          </w:tcPr>
          <w:p w:rsidR="009C020B" w:rsidRPr="009C020B" w:rsidRDefault="009C020B" w:rsidP="009C020B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</w:rPr>
            </w:pPr>
            <w:r w:rsidRPr="009C020B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758" w:type="dxa"/>
          </w:tcPr>
          <w:p w:rsidR="009C020B" w:rsidRPr="009C020B" w:rsidRDefault="009C020B" w:rsidP="009C020B">
            <w:pPr>
              <w:spacing w:before="240"/>
            </w:pPr>
            <w:r w:rsidRPr="009C020B">
              <w:t xml:space="preserve">Итоговый урок </w:t>
            </w:r>
          </w:p>
        </w:tc>
        <w:tc>
          <w:tcPr>
            <w:tcW w:w="3055" w:type="dxa"/>
          </w:tcPr>
          <w:p w:rsidR="009C020B" w:rsidRPr="009C020B" w:rsidRDefault="009C020B" w:rsidP="009C020B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0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C020B" w:rsidRPr="009C020B" w:rsidTr="004F4698">
        <w:trPr>
          <w:cantSplit/>
          <w:tblHeader/>
        </w:trPr>
        <w:tc>
          <w:tcPr>
            <w:tcW w:w="9386" w:type="dxa"/>
            <w:gridSpan w:val="3"/>
          </w:tcPr>
          <w:p w:rsidR="009C020B" w:rsidRPr="009C020B" w:rsidRDefault="009C020B" w:rsidP="009C020B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02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6КЛАСС (34 ч.)</w:t>
            </w:r>
          </w:p>
        </w:tc>
      </w:tr>
      <w:tr w:rsidR="009C020B" w:rsidRPr="009C020B" w:rsidTr="004F4698">
        <w:trPr>
          <w:cantSplit/>
          <w:trHeight w:val="364"/>
          <w:tblHeader/>
        </w:trPr>
        <w:tc>
          <w:tcPr>
            <w:tcW w:w="573" w:type="dxa"/>
          </w:tcPr>
          <w:p w:rsidR="009C020B" w:rsidRPr="009C020B" w:rsidRDefault="009C020B" w:rsidP="009C020B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0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758" w:type="dxa"/>
          </w:tcPr>
          <w:p w:rsidR="009C020B" w:rsidRPr="009C020B" w:rsidRDefault="009C020B" w:rsidP="009C020B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020B">
              <w:rPr>
                <w:rFonts w:ascii="Times New Roman" w:hAnsi="Times New Roman" w:cs="Times New Roman"/>
                <w:bCs/>
                <w:spacing w:val="-7"/>
                <w:sz w:val="24"/>
                <w:szCs w:val="24"/>
              </w:rPr>
              <w:t>Традиции народов России</w:t>
            </w:r>
          </w:p>
        </w:tc>
        <w:tc>
          <w:tcPr>
            <w:tcW w:w="3055" w:type="dxa"/>
          </w:tcPr>
          <w:p w:rsidR="009C020B" w:rsidRPr="009C020B" w:rsidRDefault="009C020B" w:rsidP="009C020B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0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9C020B" w:rsidRPr="009C020B" w:rsidTr="004F4698">
        <w:trPr>
          <w:cantSplit/>
          <w:trHeight w:val="260"/>
          <w:tblHeader/>
        </w:trPr>
        <w:tc>
          <w:tcPr>
            <w:tcW w:w="573" w:type="dxa"/>
          </w:tcPr>
          <w:p w:rsidR="009C020B" w:rsidRPr="009C020B" w:rsidRDefault="009C020B" w:rsidP="009C020B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0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758" w:type="dxa"/>
          </w:tcPr>
          <w:p w:rsidR="009C020B" w:rsidRPr="009C020B" w:rsidRDefault="009C020B" w:rsidP="009C020B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020B">
              <w:rPr>
                <w:rFonts w:ascii="Times New Roman" w:hAnsi="Times New Roman" w:cs="Times New Roman"/>
                <w:bCs/>
                <w:spacing w:val="-7"/>
                <w:sz w:val="24"/>
                <w:szCs w:val="24"/>
              </w:rPr>
              <w:t>Традиционные религии России</w:t>
            </w:r>
          </w:p>
        </w:tc>
        <w:tc>
          <w:tcPr>
            <w:tcW w:w="3055" w:type="dxa"/>
          </w:tcPr>
          <w:p w:rsidR="009C020B" w:rsidRPr="009C020B" w:rsidRDefault="009C020B" w:rsidP="009C020B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0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9C020B" w:rsidRPr="009C020B" w:rsidTr="004F4698">
        <w:trPr>
          <w:cantSplit/>
          <w:tblHeader/>
        </w:trPr>
        <w:tc>
          <w:tcPr>
            <w:tcW w:w="573" w:type="dxa"/>
          </w:tcPr>
          <w:p w:rsidR="009C020B" w:rsidRPr="009C020B" w:rsidRDefault="009C020B" w:rsidP="009C020B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0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758" w:type="dxa"/>
          </w:tcPr>
          <w:p w:rsidR="009C020B" w:rsidRPr="009C020B" w:rsidRDefault="009C020B" w:rsidP="009C020B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020B">
              <w:rPr>
                <w:rFonts w:ascii="Times New Roman" w:hAnsi="Times New Roman" w:cs="Times New Roman"/>
                <w:bCs/>
                <w:sz w:val="24"/>
                <w:szCs w:val="24"/>
              </w:rPr>
              <w:t>Влияние культуры на личность</w:t>
            </w:r>
          </w:p>
        </w:tc>
        <w:tc>
          <w:tcPr>
            <w:tcW w:w="3055" w:type="dxa"/>
          </w:tcPr>
          <w:p w:rsidR="009C020B" w:rsidRPr="009C020B" w:rsidRDefault="009C020B" w:rsidP="009C020B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0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9C020B" w:rsidRPr="009C020B" w:rsidTr="004F4698">
        <w:trPr>
          <w:cantSplit/>
          <w:tblHeader/>
        </w:trPr>
        <w:tc>
          <w:tcPr>
            <w:tcW w:w="573" w:type="dxa"/>
          </w:tcPr>
          <w:p w:rsidR="009C020B" w:rsidRPr="009C020B" w:rsidRDefault="009C020B" w:rsidP="009C020B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0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758" w:type="dxa"/>
          </w:tcPr>
          <w:p w:rsidR="009C020B" w:rsidRPr="009C020B" w:rsidRDefault="009C020B" w:rsidP="009C020B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020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Менталитет народов России</w:t>
            </w:r>
          </w:p>
        </w:tc>
        <w:tc>
          <w:tcPr>
            <w:tcW w:w="3055" w:type="dxa"/>
          </w:tcPr>
          <w:p w:rsidR="009C020B" w:rsidRPr="009C020B" w:rsidRDefault="009C020B" w:rsidP="009C020B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0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9C020B" w:rsidRPr="009C020B" w:rsidTr="004F4698">
        <w:trPr>
          <w:cantSplit/>
          <w:tblHeader/>
        </w:trPr>
        <w:tc>
          <w:tcPr>
            <w:tcW w:w="573" w:type="dxa"/>
          </w:tcPr>
          <w:p w:rsidR="009C020B" w:rsidRPr="009C020B" w:rsidRDefault="009C020B" w:rsidP="009C020B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0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758" w:type="dxa"/>
          </w:tcPr>
          <w:p w:rsidR="009C020B" w:rsidRPr="009C020B" w:rsidRDefault="009C020B" w:rsidP="009C020B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9C020B">
              <w:rPr>
                <w:rFonts w:ascii="Times New Roman" w:hAnsi="Times New Roman" w:cs="Times New Roman"/>
                <w:bCs/>
                <w:sz w:val="24"/>
                <w:szCs w:val="24"/>
              </w:rPr>
              <w:t>Культура и нравственность</w:t>
            </w:r>
          </w:p>
        </w:tc>
        <w:tc>
          <w:tcPr>
            <w:tcW w:w="3055" w:type="dxa"/>
          </w:tcPr>
          <w:p w:rsidR="009C020B" w:rsidRPr="009C020B" w:rsidRDefault="009C020B" w:rsidP="009C020B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0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9C020B" w:rsidRPr="009C020B" w:rsidTr="004F4698">
        <w:trPr>
          <w:cantSplit/>
          <w:tblHeader/>
        </w:trPr>
        <w:tc>
          <w:tcPr>
            <w:tcW w:w="573" w:type="dxa"/>
          </w:tcPr>
          <w:p w:rsidR="009C020B" w:rsidRPr="009C020B" w:rsidRDefault="009C020B" w:rsidP="009C020B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0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758" w:type="dxa"/>
          </w:tcPr>
          <w:p w:rsidR="009C020B" w:rsidRPr="009C020B" w:rsidRDefault="009C020B" w:rsidP="009C020B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02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</w:p>
        </w:tc>
        <w:tc>
          <w:tcPr>
            <w:tcW w:w="3055" w:type="dxa"/>
          </w:tcPr>
          <w:p w:rsidR="009C020B" w:rsidRPr="009C020B" w:rsidRDefault="009C020B" w:rsidP="009C020B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0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9C020B" w:rsidRPr="009C020B" w:rsidTr="004F4698">
        <w:trPr>
          <w:cantSplit/>
          <w:tblHeader/>
        </w:trPr>
        <w:tc>
          <w:tcPr>
            <w:tcW w:w="573" w:type="dxa"/>
          </w:tcPr>
          <w:p w:rsidR="009C020B" w:rsidRPr="009C020B" w:rsidRDefault="009C020B" w:rsidP="009C020B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0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758" w:type="dxa"/>
          </w:tcPr>
          <w:p w:rsidR="009C020B" w:rsidRPr="009C020B" w:rsidRDefault="009C020B" w:rsidP="009C020B">
            <w:r w:rsidRPr="009C020B">
              <w:t xml:space="preserve">Итоговый урок </w:t>
            </w:r>
          </w:p>
        </w:tc>
        <w:tc>
          <w:tcPr>
            <w:tcW w:w="3055" w:type="dxa"/>
          </w:tcPr>
          <w:p w:rsidR="009C020B" w:rsidRPr="009C020B" w:rsidRDefault="009C020B" w:rsidP="009C020B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0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</w:tbl>
    <w:p w:rsidR="009C020B" w:rsidRPr="009C020B" w:rsidRDefault="009C020B" w:rsidP="009C020B">
      <w:pPr>
        <w:pStyle w:val="1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E025C" w:rsidRPr="009C020B" w:rsidRDefault="00BE025C" w:rsidP="009C020B"/>
    <w:sectPr w:rsidR="00BE025C" w:rsidRPr="009C020B" w:rsidSect="00953048">
      <w:headerReference w:type="default" r:id="rId10"/>
      <w:type w:val="continuous"/>
      <w:pgSz w:w="11906" w:h="16838"/>
      <w:pgMar w:top="992" w:right="851" w:bottom="1021" w:left="1134" w:header="737" w:footer="709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43AC" w:rsidRDefault="00D743AC" w:rsidP="008477A1">
      <w:r>
        <w:separator/>
      </w:r>
    </w:p>
  </w:endnote>
  <w:endnote w:type="continuationSeparator" w:id="1">
    <w:p w:rsidR="00D743AC" w:rsidRDefault="00D743AC" w:rsidP="008477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43AC" w:rsidRDefault="00D743AC" w:rsidP="008477A1">
      <w:r>
        <w:separator/>
      </w:r>
    </w:p>
  </w:footnote>
  <w:footnote w:type="continuationSeparator" w:id="1">
    <w:p w:rsidR="00D743AC" w:rsidRDefault="00D743AC" w:rsidP="008477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5410" w:rsidRDefault="00D743AC" w:rsidP="00953048">
    <w:pPr>
      <w:pStyle w:val="1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rFonts w:ascii="Times New Roman" w:eastAsia="Times New Roman" w:hAnsi="Times New Roman" w:cs="Times New Roman"/>
        <w:color w:val="000000"/>
        <w:sz w:val="28"/>
        <w:szCs w:val="28"/>
      </w:rPr>
    </w:pPr>
  </w:p>
  <w:p w:rsidR="00885410" w:rsidRDefault="00D743AC">
    <w:pPr>
      <w:pStyle w:val="1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rFonts w:ascii="Times New Roman" w:eastAsia="Times New Roman" w:hAnsi="Times New Roman" w:cs="Times New Roman"/>
        <w:color w:val="000000"/>
        <w:sz w:val="28"/>
        <w:szCs w:val="28"/>
      </w:rPr>
    </w:pPr>
  </w:p>
  <w:p w:rsidR="00251C45" w:rsidRDefault="00D743AC" w:rsidP="00CA4326"/>
  <w:p w:rsidR="00251C45" w:rsidRDefault="00D743AC" w:rsidP="006C4201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  <w:spacing w:val="-3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571" w:hanging="720"/>
      </w:pPr>
      <w:rPr>
        <w:color w:val="auto"/>
        <w:spacing w:val="-3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062" w:hanging="720"/>
      </w:pPr>
      <w:rPr>
        <w:color w:val="auto"/>
        <w:spacing w:val="-3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13" w:hanging="1080"/>
      </w:pPr>
      <w:rPr>
        <w:color w:val="auto"/>
        <w:spacing w:val="-3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404" w:hanging="1080"/>
      </w:pPr>
      <w:rPr>
        <w:color w:val="auto"/>
        <w:spacing w:val="-3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55" w:hanging="1440"/>
      </w:pPr>
      <w:rPr>
        <w:color w:val="auto"/>
        <w:spacing w:val="-3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106" w:hanging="1800"/>
      </w:pPr>
      <w:rPr>
        <w:color w:val="auto"/>
        <w:spacing w:val="-3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597" w:hanging="1800"/>
      </w:pPr>
      <w:rPr>
        <w:color w:val="auto"/>
        <w:spacing w:val="-3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48" w:hanging="2160"/>
      </w:pPr>
      <w:rPr>
        <w:color w:val="auto"/>
        <w:spacing w:val="-3"/>
        <w:sz w:val="28"/>
        <w:szCs w:val="28"/>
      </w:rPr>
    </w:lvl>
  </w:abstractNum>
  <w:abstractNum w:abstractNumId="1">
    <w:nsid w:val="03F50EBA"/>
    <w:multiLevelType w:val="multilevel"/>
    <w:tmpl w:val="54C69C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6B148E"/>
    <w:multiLevelType w:val="multilevel"/>
    <w:tmpl w:val="60D41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E1063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E5025A"/>
    <w:multiLevelType w:val="hybridMultilevel"/>
    <w:tmpl w:val="EAA44002"/>
    <w:lvl w:ilvl="0" w:tplc="27E258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25D69"/>
    <w:multiLevelType w:val="multilevel"/>
    <w:tmpl w:val="C13A5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A335801"/>
    <w:multiLevelType w:val="hybridMultilevel"/>
    <w:tmpl w:val="6A1ACD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561941"/>
    <w:multiLevelType w:val="multilevel"/>
    <w:tmpl w:val="163C5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E4C7D20"/>
    <w:multiLevelType w:val="multilevel"/>
    <w:tmpl w:val="F12A93BE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31DF7953"/>
    <w:multiLevelType w:val="multilevel"/>
    <w:tmpl w:val="4D6E0B6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>
    <w:nsid w:val="32CB44DC"/>
    <w:multiLevelType w:val="hybridMultilevel"/>
    <w:tmpl w:val="D75A40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F972C5"/>
    <w:multiLevelType w:val="hybridMultilevel"/>
    <w:tmpl w:val="5BE853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7576A4"/>
    <w:multiLevelType w:val="multilevel"/>
    <w:tmpl w:val="E82442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41"/>
        </w:tabs>
        <w:ind w:left="741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3">
    <w:nsid w:val="408A2BD3"/>
    <w:multiLevelType w:val="hybridMultilevel"/>
    <w:tmpl w:val="03D68F5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E66F11"/>
    <w:multiLevelType w:val="hybridMultilevel"/>
    <w:tmpl w:val="5420C79A"/>
    <w:lvl w:ilvl="0" w:tplc="27E258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AF7C9A"/>
    <w:multiLevelType w:val="multilevel"/>
    <w:tmpl w:val="F9F0FE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02C6F15"/>
    <w:multiLevelType w:val="hybridMultilevel"/>
    <w:tmpl w:val="9C56F7D4"/>
    <w:lvl w:ilvl="0" w:tplc="27E258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0A63AE3"/>
    <w:multiLevelType w:val="hybridMultilevel"/>
    <w:tmpl w:val="CB7025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415414"/>
    <w:multiLevelType w:val="hybridMultilevel"/>
    <w:tmpl w:val="384AE76E"/>
    <w:lvl w:ilvl="0" w:tplc="47D8758E">
      <w:start w:val="1"/>
      <w:numFmt w:val="decimal"/>
      <w:lvlText w:val="%1."/>
      <w:lvlJc w:val="left"/>
      <w:pPr>
        <w:ind w:left="-21" w:hanging="40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9">
    <w:nsid w:val="52E86167"/>
    <w:multiLevelType w:val="multilevel"/>
    <w:tmpl w:val="DA1885F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0">
    <w:nsid w:val="653577D5"/>
    <w:multiLevelType w:val="hybridMultilevel"/>
    <w:tmpl w:val="DA2E9496"/>
    <w:lvl w:ilvl="0" w:tplc="27E258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5D02530"/>
    <w:multiLevelType w:val="hybridMultilevel"/>
    <w:tmpl w:val="D8BC35CA"/>
    <w:lvl w:ilvl="0" w:tplc="27E258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C746922"/>
    <w:multiLevelType w:val="multilevel"/>
    <w:tmpl w:val="40E03C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3">
    <w:nsid w:val="6E300317"/>
    <w:multiLevelType w:val="hybridMultilevel"/>
    <w:tmpl w:val="ADB6BAE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2B3FA1"/>
    <w:multiLevelType w:val="multilevel"/>
    <w:tmpl w:val="6E52C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824419E"/>
    <w:multiLevelType w:val="hybridMultilevel"/>
    <w:tmpl w:val="2960D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22"/>
  </w:num>
  <w:num w:numId="4">
    <w:abstractNumId w:val="13"/>
  </w:num>
  <w:num w:numId="5">
    <w:abstractNumId w:val="2"/>
  </w:num>
  <w:num w:numId="6">
    <w:abstractNumId w:val="15"/>
  </w:num>
  <w:num w:numId="7">
    <w:abstractNumId w:val="24"/>
  </w:num>
  <w:num w:numId="8">
    <w:abstractNumId w:val="23"/>
  </w:num>
  <w:num w:numId="9">
    <w:abstractNumId w:val="6"/>
  </w:num>
  <w:num w:numId="10">
    <w:abstractNumId w:val="7"/>
  </w:num>
  <w:num w:numId="11">
    <w:abstractNumId w:val="25"/>
  </w:num>
  <w:num w:numId="12">
    <w:abstractNumId w:val="1"/>
  </w:num>
  <w:num w:numId="13">
    <w:abstractNumId w:val="18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3"/>
  </w:num>
  <w:num w:numId="17">
    <w:abstractNumId w:val="17"/>
  </w:num>
  <w:num w:numId="18">
    <w:abstractNumId w:val="5"/>
  </w:num>
  <w:num w:numId="19">
    <w:abstractNumId w:val="16"/>
  </w:num>
  <w:num w:numId="20">
    <w:abstractNumId w:val="19"/>
  </w:num>
  <w:num w:numId="21">
    <w:abstractNumId w:val="21"/>
  </w:num>
  <w:num w:numId="22">
    <w:abstractNumId w:val="4"/>
  </w:num>
  <w:num w:numId="23">
    <w:abstractNumId w:val="9"/>
  </w:num>
  <w:num w:numId="24">
    <w:abstractNumId w:val="14"/>
  </w:num>
  <w:num w:numId="25">
    <w:abstractNumId w:val="20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B5FDA"/>
    <w:rsid w:val="0000548D"/>
    <w:rsid w:val="00031DAF"/>
    <w:rsid w:val="0003623F"/>
    <w:rsid w:val="00070B89"/>
    <w:rsid w:val="00072B80"/>
    <w:rsid w:val="000814BD"/>
    <w:rsid w:val="00083B45"/>
    <w:rsid w:val="000A249D"/>
    <w:rsid w:val="000B5227"/>
    <w:rsid w:val="000C5D23"/>
    <w:rsid w:val="000D041A"/>
    <w:rsid w:val="00105E9D"/>
    <w:rsid w:val="0010627C"/>
    <w:rsid w:val="0010725B"/>
    <w:rsid w:val="00111F99"/>
    <w:rsid w:val="00122FC3"/>
    <w:rsid w:val="00135D2E"/>
    <w:rsid w:val="00140E8A"/>
    <w:rsid w:val="00174715"/>
    <w:rsid w:val="00175C2C"/>
    <w:rsid w:val="00184ECD"/>
    <w:rsid w:val="001A5765"/>
    <w:rsid w:val="001A5A41"/>
    <w:rsid w:val="001C00EC"/>
    <w:rsid w:val="001D484F"/>
    <w:rsid w:val="001E34E4"/>
    <w:rsid w:val="001F0351"/>
    <w:rsid w:val="001F5416"/>
    <w:rsid w:val="00200A85"/>
    <w:rsid w:val="00210040"/>
    <w:rsid w:val="0022429B"/>
    <w:rsid w:val="00240B2E"/>
    <w:rsid w:val="0024210B"/>
    <w:rsid w:val="00242CAD"/>
    <w:rsid w:val="002469BD"/>
    <w:rsid w:val="00254868"/>
    <w:rsid w:val="00256DBC"/>
    <w:rsid w:val="00296365"/>
    <w:rsid w:val="002B03A0"/>
    <w:rsid w:val="002C7E99"/>
    <w:rsid w:val="002D5FCF"/>
    <w:rsid w:val="002E0177"/>
    <w:rsid w:val="002F581B"/>
    <w:rsid w:val="0030683F"/>
    <w:rsid w:val="00323FA8"/>
    <w:rsid w:val="00331544"/>
    <w:rsid w:val="00333EF4"/>
    <w:rsid w:val="00344705"/>
    <w:rsid w:val="00352116"/>
    <w:rsid w:val="00356A5E"/>
    <w:rsid w:val="00363336"/>
    <w:rsid w:val="003918E4"/>
    <w:rsid w:val="003C4D03"/>
    <w:rsid w:val="003C7B33"/>
    <w:rsid w:val="003C7DBE"/>
    <w:rsid w:val="003D717C"/>
    <w:rsid w:val="003D7F4C"/>
    <w:rsid w:val="003F0A04"/>
    <w:rsid w:val="00413155"/>
    <w:rsid w:val="0041361F"/>
    <w:rsid w:val="00422F17"/>
    <w:rsid w:val="0043693C"/>
    <w:rsid w:val="00440C8E"/>
    <w:rsid w:val="004451F7"/>
    <w:rsid w:val="00464187"/>
    <w:rsid w:val="004665E5"/>
    <w:rsid w:val="00466F20"/>
    <w:rsid w:val="0047375C"/>
    <w:rsid w:val="00484054"/>
    <w:rsid w:val="00484715"/>
    <w:rsid w:val="00485DCD"/>
    <w:rsid w:val="00487A8B"/>
    <w:rsid w:val="00487E39"/>
    <w:rsid w:val="004951EC"/>
    <w:rsid w:val="004C2FC3"/>
    <w:rsid w:val="004D4B6D"/>
    <w:rsid w:val="004D4EB1"/>
    <w:rsid w:val="004F40E2"/>
    <w:rsid w:val="004F7512"/>
    <w:rsid w:val="00504970"/>
    <w:rsid w:val="0052643E"/>
    <w:rsid w:val="00551CEB"/>
    <w:rsid w:val="00551DE7"/>
    <w:rsid w:val="00554101"/>
    <w:rsid w:val="005573F1"/>
    <w:rsid w:val="00562D2D"/>
    <w:rsid w:val="005809AD"/>
    <w:rsid w:val="00583B5B"/>
    <w:rsid w:val="00585586"/>
    <w:rsid w:val="005903DB"/>
    <w:rsid w:val="00593EFF"/>
    <w:rsid w:val="005B0E8D"/>
    <w:rsid w:val="005B1BBB"/>
    <w:rsid w:val="005E0087"/>
    <w:rsid w:val="00601CC8"/>
    <w:rsid w:val="00602BFF"/>
    <w:rsid w:val="006128D9"/>
    <w:rsid w:val="00626B6F"/>
    <w:rsid w:val="006357B8"/>
    <w:rsid w:val="00650474"/>
    <w:rsid w:val="00651B3A"/>
    <w:rsid w:val="006612CF"/>
    <w:rsid w:val="006638A9"/>
    <w:rsid w:val="00675FEB"/>
    <w:rsid w:val="006B3849"/>
    <w:rsid w:val="006B530D"/>
    <w:rsid w:val="006B7B2B"/>
    <w:rsid w:val="006D0288"/>
    <w:rsid w:val="006D3480"/>
    <w:rsid w:val="006E184A"/>
    <w:rsid w:val="006F085D"/>
    <w:rsid w:val="006F1F8E"/>
    <w:rsid w:val="00707C9F"/>
    <w:rsid w:val="00736815"/>
    <w:rsid w:val="007455F9"/>
    <w:rsid w:val="00786301"/>
    <w:rsid w:val="007B0905"/>
    <w:rsid w:val="007B6C7C"/>
    <w:rsid w:val="007E6269"/>
    <w:rsid w:val="007E6627"/>
    <w:rsid w:val="007F4D9D"/>
    <w:rsid w:val="00803DFD"/>
    <w:rsid w:val="008046D1"/>
    <w:rsid w:val="00810714"/>
    <w:rsid w:val="00810D6F"/>
    <w:rsid w:val="00813C7D"/>
    <w:rsid w:val="008166EB"/>
    <w:rsid w:val="00820964"/>
    <w:rsid w:val="00820E37"/>
    <w:rsid w:val="0082687E"/>
    <w:rsid w:val="00835529"/>
    <w:rsid w:val="00842E7E"/>
    <w:rsid w:val="00842FAE"/>
    <w:rsid w:val="0084628C"/>
    <w:rsid w:val="008477A1"/>
    <w:rsid w:val="00854908"/>
    <w:rsid w:val="0086334E"/>
    <w:rsid w:val="00871748"/>
    <w:rsid w:val="0088377C"/>
    <w:rsid w:val="008848B9"/>
    <w:rsid w:val="0088565A"/>
    <w:rsid w:val="008924ED"/>
    <w:rsid w:val="0089370D"/>
    <w:rsid w:val="008950BD"/>
    <w:rsid w:val="008A377C"/>
    <w:rsid w:val="008E60C1"/>
    <w:rsid w:val="008F61D4"/>
    <w:rsid w:val="009075AF"/>
    <w:rsid w:val="00910923"/>
    <w:rsid w:val="0091684B"/>
    <w:rsid w:val="009410A8"/>
    <w:rsid w:val="009442E8"/>
    <w:rsid w:val="00952258"/>
    <w:rsid w:val="00953048"/>
    <w:rsid w:val="00953522"/>
    <w:rsid w:val="009556D4"/>
    <w:rsid w:val="009606D5"/>
    <w:rsid w:val="00996969"/>
    <w:rsid w:val="009A32BF"/>
    <w:rsid w:val="009B5FDA"/>
    <w:rsid w:val="009C020B"/>
    <w:rsid w:val="009C66C7"/>
    <w:rsid w:val="009E68F6"/>
    <w:rsid w:val="00A17C77"/>
    <w:rsid w:val="00A20485"/>
    <w:rsid w:val="00A23E17"/>
    <w:rsid w:val="00A332D2"/>
    <w:rsid w:val="00A34CAD"/>
    <w:rsid w:val="00A34D10"/>
    <w:rsid w:val="00A5513C"/>
    <w:rsid w:val="00A55CA6"/>
    <w:rsid w:val="00A63CC4"/>
    <w:rsid w:val="00A64BA7"/>
    <w:rsid w:val="00A764AD"/>
    <w:rsid w:val="00A77D83"/>
    <w:rsid w:val="00A93279"/>
    <w:rsid w:val="00A95704"/>
    <w:rsid w:val="00AA6A40"/>
    <w:rsid w:val="00AC2C27"/>
    <w:rsid w:val="00AE4A1A"/>
    <w:rsid w:val="00AF607F"/>
    <w:rsid w:val="00AF69F5"/>
    <w:rsid w:val="00B00C5B"/>
    <w:rsid w:val="00B04456"/>
    <w:rsid w:val="00B20A8D"/>
    <w:rsid w:val="00B260F2"/>
    <w:rsid w:val="00B31D16"/>
    <w:rsid w:val="00B3614B"/>
    <w:rsid w:val="00B43ABD"/>
    <w:rsid w:val="00B46D81"/>
    <w:rsid w:val="00B54436"/>
    <w:rsid w:val="00B6400A"/>
    <w:rsid w:val="00B6500E"/>
    <w:rsid w:val="00BB6281"/>
    <w:rsid w:val="00BC281F"/>
    <w:rsid w:val="00BD35DF"/>
    <w:rsid w:val="00BD64FC"/>
    <w:rsid w:val="00BE025C"/>
    <w:rsid w:val="00C01455"/>
    <w:rsid w:val="00C0598B"/>
    <w:rsid w:val="00C14D0B"/>
    <w:rsid w:val="00C21E03"/>
    <w:rsid w:val="00C22321"/>
    <w:rsid w:val="00C24761"/>
    <w:rsid w:val="00C32135"/>
    <w:rsid w:val="00C33380"/>
    <w:rsid w:val="00C36501"/>
    <w:rsid w:val="00C43AB2"/>
    <w:rsid w:val="00C51D08"/>
    <w:rsid w:val="00C52F55"/>
    <w:rsid w:val="00C605C6"/>
    <w:rsid w:val="00C611E6"/>
    <w:rsid w:val="00C70247"/>
    <w:rsid w:val="00C710E6"/>
    <w:rsid w:val="00C73989"/>
    <w:rsid w:val="00C83B00"/>
    <w:rsid w:val="00C85DDD"/>
    <w:rsid w:val="00C86969"/>
    <w:rsid w:val="00C9566B"/>
    <w:rsid w:val="00C9609B"/>
    <w:rsid w:val="00CC3B05"/>
    <w:rsid w:val="00CE1FED"/>
    <w:rsid w:val="00CF3C63"/>
    <w:rsid w:val="00CF49C7"/>
    <w:rsid w:val="00D021E2"/>
    <w:rsid w:val="00D56AA6"/>
    <w:rsid w:val="00D57925"/>
    <w:rsid w:val="00D743AC"/>
    <w:rsid w:val="00D9143A"/>
    <w:rsid w:val="00D93DE6"/>
    <w:rsid w:val="00DA0C88"/>
    <w:rsid w:val="00DA209F"/>
    <w:rsid w:val="00DA73A5"/>
    <w:rsid w:val="00DB06EA"/>
    <w:rsid w:val="00DB3F2F"/>
    <w:rsid w:val="00DC2BAC"/>
    <w:rsid w:val="00DC473F"/>
    <w:rsid w:val="00DE16E1"/>
    <w:rsid w:val="00DE270E"/>
    <w:rsid w:val="00DE66A4"/>
    <w:rsid w:val="00DF1F5F"/>
    <w:rsid w:val="00E223E6"/>
    <w:rsid w:val="00E463AE"/>
    <w:rsid w:val="00E52B84"/>
    <w:rsid w:val="00E64D31"/>
    <w:rsid w:val="00E66595"/>
    <w:rsid w:val="00E72B7B"/>
    <w:rsid w:val="00E74503"/>
    <w:rsid w:val="00E945E1"/>
    <w:rsid w:val="00E95D0A"/>
    <w:rsid w:val="00EA1CBD"/>
    <w:rsid w:val="00EA2615"/>
    <w:rsid w:val="00EA3628"/>
    <w:rsid w:val="00EA54B9"/>
    <w:rsid w:val="00EA7C26"/>
    <w:rsid w:val="00EB0098"/>
    <w:rsid w:val="00EB533C"/>
    <w:rsid w:val="00F142B7"/>
    <w:rsid w:val="00F20BA5"/>
    <w:rsid w:val="00F2701C"/>
    <w:rsid w:val="00F31A17"/>
    <w:rsid w:val="00F54F1B"/>
    <w:rsid w:val="00F554B0"/>
    <w:rsid w:val="00F66906"/>
    <w:rsid w:val="00FA3908"/>
    <w:rsid w:val="00FA4E63"/>
    <w:rsid w:val="00FA7301"/>
    <w:rsid w:val="00FB71FF"/>
    <w:rsid w:val="00FD4506"/>
    <w:rsid w:val="00FD5910"/>
    <w:rsid w:val="00FD7818"/>
    <w:rsid w:val="00FE0121"/>
    <w:rsid w:val="00FE0B49"/>
    <w:rsid w:val="00FE2CBE"/>
    <w:rsid w:val="00FF1C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F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1"/>
    <w:next w:val="1"/>
    <w:link w:val="20"/>
    <w:rsid w:val="009C020B"/>
    <w:pPr>
      <w:keepNext/>
      <w:keepLines/>
      <w:spacing w:before="360" w:after="80"/>
      <w:outlineLvl w:val="1"/>
    </w:pPr>
    <w:rPr>
      <w:b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B5FDA"/>
    <w:pPr>
      <w:ind w:left="720"/>
      <w:contextualSpacing/>
    </w:pPr>
  </w:style>
  <w:style w:type="paragraph" w:customStyle="1" w:styleId="LO-Normal">
    <w:name w:val="LO-Normal"/>
    <w:rsid w:val="00650474"/>
    <w:pPr>
      <w:widowControl w:val="0"/>
      <w:suppressAutoHyphens/>
      <w:spacing w:after="0" w:line="240" w:lineRule="auto"/>
    </w:pPr>
    <w:rPr>
      <w:rFonts w:ascii="Arial" w:eastAsia="Times New Roman" w:hAnsi="Arial" w:cs="Arial"/>
      <w:b/>
      <w:sz w:val="20"/>
      <w:szCs w:val="20"/>
      <w:lang w:eastAsia="zh-CN"/>
    </w:rPr>
  </w:style>
  <w:style w:type="paragraph" w:customStyle="1" w:styleId="Default">
    <w:name w:val="Default"/>
    <w:rsid w:val="003447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Normal (Web)"/>
    <w:basedOn w:val="a"/>
    <w:uiPriority w:val="99"/>
    <w:unhideWhenUsed/>
    <w:rsid w:val="00A20485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8848B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848B9"/>
    <w:rPr>
      <w:rFonts w:ascii="Segoe UI" w:eastAsia="Times New Roman" w:hAnsi="Segoe UI" w:cs="Segoe UI"/>
      <w:sz w:val="18"/>
      <w:szCs w:val="18"/>
      <w:lang w:eastAsia="ru-RU"/>
    </w:rPr>
  </w:style>
  <w:style w:type="table" w:styleId="a8">
    <w:name w:val="Table Grid"/>
    <w:basedOn w:val="a1"/>
    <w:uiPriority w:val="59"/>
    <w:rsid w:val="00C85D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uiPriority w:val="22"/>
    <w:qFormat/>
    <w:rsid w:val="008477A1"/>
    <w:rPr>
      <w:b/>
      <w:bCs/>
    </w:rPr>
  </w:style>
  <w:style w:type="character" w:styleId="aa">
    <w:name w:val="Hyperlink"/>
    <w:uiPriority w:val="99"/>
    <w:rsid w:val="008477A1"/>
    <w:rPr>
      <w:color w:val="0000FF"/>
      <w:u w:val="single"/>
    </w:rPr>
  </w:style>
  <w:style w:type="paragraph" w:styleId="ab">
    <w:name w:val="No Spacing"/>
    <w:uiPriority w:val="1"/>
    <w:qFormat/>
    <w:rsid w:val="008477A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Гипертекстовая ссылка"/>
    <w:basedOn w:val="a0"/>
    <w:uiPriority w:val="99"/>
    <w:rsid w:val="003918E4"/>
    <w:rPr>
      <w:color w:val="106BBE"/>
    </w:rPr>
  </w:style>
  <w:style w:type="paragraph" w:customStyle="1" w:styleId="ad">
    <w:name w:val="Знак Знак Знак Знак Знак Знак Знак"/>
    <w:basedOn w:val="a"/>
    <w:rsid w:val="00DE270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4">
    <w:name w:val="Абзац списка Знак"/>
    <w:link w:val="a3"/>
    <w:uiPriority w:val="34"/>
    <w:locked/>
    <w:rsid w:val="00BE025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9C020B"/>
    <w:rPr>
      <w:rFonts w:ascii="Calibri" w:eastAsia="Calibri" w:hAnsi="Calibri" w:cs="Calibri"/>
      <w:b/>
      <w:sz w:val="36"/>
      <w:szCs w:val="36"/>
      <w:lang w:eastAsia="ru-RU"/>
    </w:rPr>
  </w:style>
  <w:style w:type="paragraph" w:customStyle="1" w:styleId="1">
    <w:name w:val="Обычный1"/>
    <w:rsid w:val="009C020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customStyle="1" w:styleId="ae">
    <w:name w:val="Основной текст_"/>
    <w:basedOn w:val="a0"/>
    <w:link w:val="10"/>
    <w:rsid w:val="009C020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0">
    <w:name w:val="Основной текст1"/>
    <w:basedOn w:val="a"/>
    <w:link w:val="ae"/>
    <w:rsid w:val="009C020B"/>
    <w:pPr>
      <w:shd w:val="clear" w:color="auto" w:fill="FFFFFF"/>
      <w:spacing w:before="60" w:after="255" w:line="274" w:lineRule="exact"/>
      <w:ind w:hanging="360"/>
    </w:pPr>
    <w:rPr>
      <w:sz w:val="22"/>
      <w:szCs w:val="22"/>
      <w:lang w:eastAsia="en-US"/>
    </w:rPr>
  </w:style>
  <w:style w:type="paragraph" w:styleId="af">
    <w:name w:val="header"/>
    <w:basedOn w:val="a"/>
    <w:link w:val="af0"/>
    <w:uiPriority w:val="99"/>
    <w:semiHidden/>
    <w:unhideWhenUsed/>
    <w:rsid w:val="00953048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9530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953048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95304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6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9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28647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CD9D71-BE98-42C1-A5DC-4C137B469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2077</Words>
  <Characters>11842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 93</Company>
  <LinksUpToDate>false</LinksUpToDate>
  <CharactersWithSpaces>13892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Катрин</cp:lastModifiedBy>
  <cp:revision>5</cp:revision>
  <cp:lastPrinted>2021-09-03T07:38:00Z</cp:lastPrinted>
  <dcterms:created xsi:type="dcterms:W3CDTF">2021-09-10T12:44:00Z</dcterms:created>
  <dcterms:modified xsi:type="dcterms:W3CDTF">2022-12-21T16:14:00Z</dcterms:modified>
</cp:coreProperties>
</file>