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DFA7B" w14:textId="77777777" w:rsidR="001E78EB" w:rsidRPr="00221F86" w:rsidRDefault="001E78EB" w:rsidP="00221F86">
      <w:pPr>
        <w:jc w:val="center"/>
        <w:rPr>
          <w:rFonts w:eastAsia="Times New Roman" w:cs="Times New Roman"/>
          <w:b/>
          <w:sz w:val="22"/>
          <w:lang w:eastAsia="ru-RU"/>
        </w:rPr>
      </w:pPr>
      <w:r w:rsidRPr="00221F86">
        <w:rPr>
          <w:rFonts w:cs="Times New Roman"/>
          <w:noProof/>
          <w:sz w:val="22"/>
          <w:lang w:eastAsia="ru-RU"/>
        </w:rPr>
        <w:drawing>
          <wp:anchor distT="0" distB="0" distL="114300" distR="114300" simplePos="0" relativeHeight="251658752" behindDoc="0" locked="0" layoutInCell="1" allowOverlap="1" wp14:anchorId="3E919E1E" wp14:editId="736BCAB9">
            <wp:simplePos x="0" y="0"/>
            <wp:positionH relativeFrom="column">
              <wp:posOffset>-475836</wp:posOffset>
            </wp:positionH>
            <wp:positionV relativeFrom="paragraph">
              <wp:posOffset>-441794</wp:posOffset>
            </wp:positionV>
            <wp:extent cx="930303" cy="850790"/>
            <wp:effectExtent l="0" t="0" r="0" b="0"/>
            <wp:wrapNone/>
            <wp:docPr id="6" name="Рисунок 3" descr="C:\Users\Екатерина\Desktop\ГЕРБ\букв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Екатерина\Desktop\ГЕРБ\буква\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35" t="14835" r="16667" b="15689"/>
                    <a:stretch/>
                  </pic:blipFill>
                  <pic:spPr bwMode="auto">
                    <a:xfrm>
                      <a:off x="0" y="0"/>
                      <a:ext cx="930303" cy="85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221F86">
        <w:rPr>
          <w:rFonts w:eastAsia="Times New Roman" w:cs="Times New Roman"/>
          <w:b/>
          <w:sz w:val="22"/>
          <w:lang w:eastAsia="ru-RU"/>
        </w:rPr>
        <w:t>АДМИНИСТРАЦИЯ КИРОВСКОГО РАЙОНА</w:t>
      </w:r>
    </w:p>
    <w:p w14:paraId="528F05FE" w14:textId="77777777" w:rsidR="001E78EB" w:rsidRPr="00221F86" w:rsidRDefault="001E78EB" w:rsidP="00221F86">
      <w:pPr>
        <w:jc w:val="center"/>
        <w:rPr>
          <w:rFonts w:eastAsia="Times New Roman" w:cs="Times New Roman"/>
          <w:b/>
          <w:sz w:val="22"/>
          <w:lang w:eastAsia="ru-RU"/>
        </w:rPr>
      </w:pPr>
      <w:r w:rsidRPr="00221F86">
        <w:rPr>
          <w:rFonts w:eastAsia="Times New Roman" w:cs="Times New Roman"/>
          <w:b/>
          <w:sz w:val="22"/>
          <w:lang w:eastAsia="ru-RU"/>
        </w:rPr>
        <w:t>МУНИЦИПАЛЬНОГО ОБРАЗОВАНИЯ «ГОРОД САРАТОВ»</w:t>
      </w:r>
    </w:p>
    <w:p w14:paraId="53E5BBC9" w14:textId="77777777" w:rsidR="001E78EB" w:rsidRPr="00221F86" w:rsidRDefault="001E78EB" w:rsidP="00221F86">
      <w:pPr>
        <w:jc w:val="center"/>
        <w:rPr>
          <w:rFonts w:eastAsia="Times New Roman" w:cs="Times New Roman"/>
          <w:sz w:val="22"/>
          <w:lang w:eastAsia="ru-RU"/>
        </w:rPr>
      </w:pPr>
      <w:r w:rsidRPr="00221F86">
        <w:rPr>
          <w:rFonts w:eastAsia="Times New Roman" w:cs="Times New Roman"/>
          <w:sz w:val="22"/>
          <w:lang w:eastAsia="ru-RU"/>
        </w:rPr>
        <w:t>МУНИЦИПАЛЬНОЕ АВТОНОМНОЕ ОБЩЕОБРАЗОВАТЕЛЬНОЕ УЧРЕЖДЕНИЕ</w:t>
      </w:r>
    </w:p>
    <w:p w14:paraId="2F61F80B" w14:textId="77777777" w:rsidR="001E78EB" w:rsidRPr="00221F86" w:rsidRDefault="001E78EB" w:rsidP="00221F86">
      <w:pPr>
        <w:jc w:val="center"/>
        <w:rPr>
          <w:rFonts w:eastAsia="Times New Roman" w:cs="Times New Roman"/>
          <w:sz w:val="22"/>
          <w:lang w:eastAsia="ru-RU"/>
        </w:rPr>
      </w:pPr>
      <w:r w:rsidRPr="00221F86">
        <w:rPr>
          <w:rFonts w:eastAsia="Times New Roman" w:cs="Times New Roman"/>
          <w:sz w:val="22"/>
          <w:lang w:eastAsia="ru-RU"/>
        </w:rPr>
        <w:t>«ЛИЦЕЙ «СОЛЯРИС»</w:t>
      </w:r>
    </w:p>
    <w:p w14:paraId="5C7598A8" w14:textId="77777777" w:rsidR="001E78EB" w:rsidRPr="00221F86" w:rsidRDefault="00651882" w:rsidP="00221F86">
      <w:pPr>
        <w:rPr>
          <w:rFonts w:eastAsia="Times New Roman" w:cs="Times New Roman"/>
          <w:sz w:val="22"/>
          <w:lang w:eastAsia="ru-RU"/>
        </w:rPr>
      </w:pPr>
      <w:r>
        <w:rPr>
          <w:noProof/>
        </w:rPr>
        <w:pict w14:anchorId="65D1097D">
          <v:line id="Прямая соединительная линия 2" o:spid="_x0000_s2050" style="position:absolute;z-index:251660288;visibility:visible;mso-wrap-style:square;mso-width-percent:0;mso-height-percent:0;mso-wrap-distance-left:9pt;mso-wrap-distance-top:.emm;mso-wrap-distance-right:9pt;mso-wrap-distance-bottom:.emm;mso-position-horizontal:center;mso-position-horizontal-relative:margin;mso-position-vertical:absolute;mso-position-vertical-relative:text;mso-width-percent:0;mso-height-percent:0;mso-width-relative:page;mso-height-relative:page" from="0,2.55pt" to="444pt,2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">
            <o:lock v:ext="edit" shapetype="f"/>
            <w10:wrap anchorx="margin"/>
          </v:line>
        </w:pict>
      </w:r>
    </w:p>
    <w:p w14:paraId="266E5CFE" w14:textId="77777777" w:rsidR="001E78EB" w:rsidRPr="00221F86" w:rsidRDefault="001E78EB" w:rsidP="00221F86">
      <w:pPr>
        <w:rPr>
          <w:rFonts w:eastAsia="Times New Roman" w:cs="Times New Roman"/>
          <w:sz w:val="22"/>
          <w:lang w:eastAsia="ru-RU"/>
        </w:rPr>
      </w:pPr>
    </w:p>
    <w:tbl>
      <w:tblPr>
        <w:tblpPr w:leftFromText="180" w:rightFromText="180" w:bottomFromText="200" w:vertAnchor="text" w:horzAnchor="margin" w:tblpXSpec="center" w:tblpY="-11"/>
        <w:tblW w:w="5240" w:type="pct"/>
        <w:tblLook w:val="01E0" w:firstRow="1" w:lastRow="1" w:firstColumn="1" w:lastColumn="1" w:noHBand="0" w:noVBand="0"/>
      </w:tblPr>
      <w:tblGrid>
        <w:gridCol w:w="3192"/>
        <w:gridCol w:w="3356"/>
        <w:gridCol w:w="3482"/>
      </w:tblGrid>
      <w:tr w:rsidR="001E78EB" w:rsidRPr="00221F86" w14:paraId="68E243BD" w14:textId="77777777" w:rsidTr="00B85E20">
        <w:tc>
          <w:tcPr>
            <w:tcW w:w="1591" w:type="pct"/>
            <w:shd w:val="clear" w:color="auto" w:fill="auto"/>
          </w:tcPr>
          <w:p w14:paraId="72F24EB1" w14:textId="77777777" w:rsidR="001E78EB" w:rsidRPr="00221F86" w:rsidRDefault="001E78EB" w:rsidP="00221F86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221F86">
              <w:rPr>
                <w:b/>
                <w:bCs/>
                <w:color w:val="auto"/>
                <w:sz w:val="22"/>
                <w:szCs w:val="22"/>
              </w:rPr>
              <w:t>«Рассмотрено»</w:t>
            </w:r>
          </w:p>
          <w:p w14:paraId="54C1D502" w14:textId="1154DFEE" w:rsidR="001E78EB" w:rsidRPr="00221F86" w:rsidRDefault="001E78EB" w:rsidP="00221F86">
            <w:pPr>
              <w:rPr>
                <w:rFonts w:eastAsia="Times New Roman" w:cs="Times New Roman"/>
                <w:sz w:val="22"/>
                <w:lang w:eastAsia="ru-RU"/>
              </w:rPr>
            </w:pPr>
            <w:r w:rsidRPr="00221F86">
              <w:rPr>
                <w:rFonts w:eastAsia="Times New Roman" w:cs="Times New Roman"/>
                <w:sz w:val="22"/>
                <w:lang w:eastAsia="ru-RU"/>
              </w:rPr>
              <w:t xml:space="preserve">Заведующий </w:t>
            </w:r>
            <w:proofErr w:type="gramStart"/>
            <w:r w:rsidRPr="00221F86">
              <w:rPr>
                <w:rFonts w:eastAsia="Times New Roman" w:cs="Times New Roman"/>
                <w:sz w:val="22"/>
                <w:lang w:eastAsia="ru-RU"/>
              </w:rPr>
              <w:t xml:space="preserve">кафедрой </w:t>
            </w:r>
            <w:r w:rsidR="00396DB6" w:rsidRPr="00221F86">
              <w:rPr>
                <w:rFonts w:cs="Times New Roman"/>
                <w:sz w:val="22"/>
              </w:rPr>
              <w:t xml:space="preserve"> </w:t>
            </w:r>
            <w:r w:rsidR="00396DB6" w:rsidRPr="00221F86">
              <w:rPr>
                <w:rFonts w:eastAsia="Times New Roman" w:cs="Times New Roman"/>
                <w:sz w:val="22"/>
                <w:lang w:eastAsia="ru-RU"/>
              </w:rPr>
              <w:t>естественно</w:t>
            </w:r>
            <w:proofErr w:type="gramEnd"/>
            <w:r w:rsidR="00396DB6" w:rsidRPr="00221F86">
              <w:rPr>
                <w:rFonts w:eastAsia="Times New Roman" w:cs="Times New Roman"/>
                <w:sz w:val="22"/>
                <w:lang w:eastAsia="ru-RU"/>
              </w:rPr>
              <w:t xml:space="preserve">-технических дисциплин </w:t>
            </w:r>
          </w:p>
          <w:p w14:paraId="2B159F8B" w14:textId="4BC8E906" w:rsidR="001E78EB" w:rsidRPr="00221F86" w:rsidRDefault="001E78EB" w:rsidP="00221F86">
            <w:pPr>
              <w:pStyle w:val="Default"/>
              <w:rPr>
                <w:color w:val="auto"/>
                <w:sz w:val="22"/>
                <w:szCs w:val="22"/>
              </w:rPr>
            </w:pPr>
            <w:r w:rsidRPr="00221F86">
              <w:rPr>
                <w:color w:val="auto"/>
                <w:sz w:val="22"/>
                <w:szCs w:val="22"/>
              </w:rPr>
              <w:t>___________</w:t>
            </w:r>
            <w:proofErr w:type="gramStart"/>
            <w:r w:rsidRPr="00221F86">
              <w:rPr>
                <w:color w:val="auto"/>
                <w:sz w:val="22"/>
                <w:szCs w:val="22"/>
              </w:rPr>
              <w:t xml:space="preserve">_ </w:t>
            </w:r>
            <w:r w:rsidR="00396DB6" w:rsidRPr="00221F86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C200BC" w:rsidRPr="00221F86">
              <w:rPr>
                <w:color w:val="auto"/>
                <w:sz w:val="22"/>
                <w:szCs w:val="22"/>
              </w:rPr>
              <w:t>Л.В.Бочкарева</w:t>
            </w:r>
            <w:proofErr w:type="spellEnd"/>
            <w:proofErr w:type="gramEnd"/>
            <w:r w:rsidR="00396DB6" w:rsidRPr="00221F86">
              <w:rPr>
                <w:color w:val="auto"/>
                <w:sz w:val="22"/>
                <w:szCs w:val="22"/>
              </w:rPr>
              <w:t xml:space="preserve"> </w:t>
            </w:r>
            <w:r w:rsidRPr="00221F86">
              <w:rPr>
                <w:color w:val="auto"/>
                <w:sz w:val="22"/>
                <w:szCs w:val="22"/>
              </w:rPr>
              <w:t xml:space="preserve"> </w:t>
            </w:r>
          </w:p>
          <w:p w14:paraId="77966DF6" w14:textId="77777777" w:rsidR="001E78EB" w:rsidRPr="00221F86" w:rsidRDefault="001E78EB" w:rsidP="00221F86">
            <w:pPr>
              <w:pStyle w:val="Default"/>
              <w:rPr>
                <w:color w:val="auto"/>
                <w:sz w:val="22"/>
                <w:szCs w:val="22"/>
              </w:rPr>
            </w:pPr>
            <w:r w:rsidRPr="00221F86">
              <w:rPr>
                <w:color w:val="auto"/>
                <w:sz w:val="22"/>
                <w:szCs w:val="22"/>
              </w:rPr>
              <w:t xml:space="preserve">Протокол № 1 </w:t>
            </w:r>
          </w:p>
          <w:p w14:paraId="610567BB" w14:textId="4697A75A" w:rsidR="001E78EB" w:rsidRPr="00221F86" w:rsidRDefault="001E78EB" w:rsidP="00221F86">
            <w:pPr>
              <w:rPr>
                <w:rFonts w:eastAsia="Times New Roman" w:cs="Times New Roman"/>
                <w:sz w:val="22"/>
                <w:lang w:eastAsia="ru-RU"/>
              </w:rPr>
            </w:pPr>
            <w:r w:rsidRPr="00221F86">
              <w:rPr>
                <w:rFonts w:cs="Times New Roman"/>
                <w:sz w:val="22"/>
              </w:rPr>
              <w:t>от «_</w:t>
            </w:r>
            <w:r w:rsidR="004F6463" w:rsidRPr="00221F86">
              <w:rPr>
                <w:rFonts w:cs="Times New Roman"/>
                <w:sz w:val="22"/>
                <w:u w:val="single"/>
              </w:rPr>
              <w:t>27</w:t>
            </w:r>
            <w:proofErr w:type="gramStart"/>
            <w:r w:rsidRPr="00221F86">
              <w:rPr>
                <w:rFonts w:cs="Times New Roman"/>
                <w:sz w:val="22"/>
              </w:rPr>
              <w:t>_»_</w:t>
            </w:r>
            <w:proofErr w:type="gramEnd"/>
            <w:r w:rsidRPr="00221F86">
              <w:rPr>
                <w:rFonts w:cs="Times New Roman"/>
                <w:sz w:val="22"/>
              </w:rPr>
              <w:t>_</w:t>
            </w:r>
            <w:r w:rsidRPr="00221F86">
              <w:rPr>
                <w:rFonts w:cs="Times New Roman"/>
                <w:sz w:val="22"/>
                <w:u w:val="single"/>
              </w:rPr>
              <w:t>августа</w:t>
            </w:r>
            <w:r w:rsidRPr="00221F86">
              <w:rPr>
                <w:rFonts w:cs="Times New Roman"/>
                <w:sz w:val="22"/>
              </w:rPr>
              <w:t>__20</w:t>
            </w:r>
            <w:r w:rsidR="00C200BC" w:rsidRPr="00221F86">
              <w:rPr>
                <w:rFonts w:cs="Times New Roman"/>
                <w:sz w:val="22"/>
              </w:rPr>
              <w:t>22</w:t>
            </w:r>
            <w:r w:rsidRPr="00221F86">
              <w:rPr>
                <w:rFonts w:cs="Times New Roman"/>
                <w:sz w:val="22"/>
              </w:rPr>
              <w:t xml:space="preserve">г. </w:t>
            </w:r>
          </w:p>
        </w:tc>
        <w:tc>
          <w:tcPr>
            <w:tcW w:w="1673" w:type="pct"/>
            <w:shd w:val="clear" w:color="auto" w:fill="auto"/>
          </w:tcPr>
          <w:p w14:paraId="27696A65" w14:textId="77777777" w:rsidR="001E78EB" w:rsidRPr="00221F86" w:rsidRDefault="001E78EB" w:rsidP="00221F86">
            <w:pPr>
              <w:pStyle w:val="Default"/>
              <w:rPr>
                <w:color w:val="auto"/>
                <w:sz w:val="22"/>
                <w:szCs w:val="22"/>
              </w:rPr>
            </w:pPr>
            <w:r w:rsidRPr="00221F86">
              <w:rPr>
                <w:b/>
                <w:bCs/>
                <w:color w:val="auto"/>
                <w:sz w:val="22"/>
                <w:szCs w:val="22"/>
              </w:rPr>
              <w:t xml:space="preserve">«Согласовано» </w:t>
            </w:r>
          </w:p>
          <w:p w14:paraId="12236907" w14:textId="77777777" w:rsidR="001E78EB" w:rsidRPr="00221F86" w:rsidRDefault="001E78EB" w:rsidP="00221F86">
            <w:pPr>
              <w:pStyle w:val="Default"/>
              <w:rPr>
                <w:color w:val="auto"/>
                <w:sz w:val="22"/>
                <w:szCs w:val="22"/>
              </w:rPr>
            </w:pPr>
            <w:r w:rsidRPr="00221F86">
              <w:rPr>
                <w:color w:val="auto"/>
                <w:sz w:val="22"/>
                <w:szCs w:val="22"/>
              </w:rPr>
              <w:t xml:space="preserve">Заместитель директора по УВР МАОУ «Лицей «Солярис» </w:t>
            </w:r>
          </w:p>
          <w:p w14:paraId="7380FE31" w14:textId="77777777" w:rsidR="000737B0" w:rsidRPr="00221F86" w:rsidRDefault="000737B0" w:rsidP="00221F86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36A49709" w14:textId="77777777" w:rsidR="001E78EB" w:rsidRPr="00221F86" w:rsidRDefault="000737B0" w:rsidP="00221F86">
            <w:pPr>
              <w:pStyle w:val="Default"/>
              <w:rPr>
                <w:color w:val="auto"/>
                <w:sz w:val="22"/>
                <w:szCs w:val="22"/>
              </w:rPr>
            </w:pPr>
            <w:r w:rsidRPr="00221F86">
              <w:rPr>
                <w:color w:val="auto"/>
                <w:sz w:val="22"/>
                <w:szCs w:val="22"/>
              </w:rPr>
              <w:t>________</w:t>
            </w:r>
            <w:proofErr w:type="gramStart"/>
            <w:r w:rsidRPr="00221F86">
              <w:rPr>
                <w:color w:val="auto"/>
                <w:sz w:val="22"/>
                <w:szCs w:val="22"/>
              </w:rPr>
              <w:t>О.Ю.</w:t>
            </w:r>
            <w:proofErr w:type="gramEnd"/>
            <w:r w:rsidRPr="00221F86">
              <w:rPr>
                <w:color w:val="auto"/>
                <w:sz w:val="22"/>
                <w:szCs w:val="22"/>
              </w:rPr>
              <w:t xml:space="preserve"> Мирошниченко</w:t>
            </w:r>
          </w:p>
          <w:p w14:paraId="63430A36" w14:textId="55CDC085" w:rsidR="001E78EB" w:rsidRPr="00221F86" w:rsidRDefault="001E78EB" w:rsidP="00221F86">
            <w:pPr>
              <w:rPr>
                <w:rFonts w:eastAsia="Times New Roman" w:cs="Times New Roman"/>
                <w:sz w:val="22"/>
                <w:lang w:eastAsia="ru-RU"/>
              </w:rPr>
            </w:pPr>
            <w:r w:rsidRPr="00221F86">
              <w:rPr>
                <w:rFonts w:cs="Times New Roman"/>
                <w:sz w:val="22"/>
              </w:rPr>
              <w:t>от «_</w:t>
            </w:r>
            <w:r w:rsidR="004F6463" w:rsidRPr="00221F86">
              <w:rPr>
                <w:rFonts w:cs="Times New Roman"/>
                <w:sz w:val="22"/>
                <w:u w:val="single"/>
              </w:rPr>
              <w:t>27</w:t>
            </w:r>
            <w:proofErr w:type="gramStart"/>
            <w:r w:rsidRPr="00221F86">
              <w:rPr>
                <w:rFonts w:cs="Times New Roman"/>
                <w:sz w:val="22"/>
              </w:rPr>
              <w:t>_»_</w:t>
            </w:r>
            <w:proofErr w:type="gramEnd"/>
            <w:r w:rsidRPr="00221F86">
              <w:rPr>
                <w:rFonts w:cs="Times New Roman"/>
                <w:sz w:val="22"/>
              </w:rPr>
              <w:t>_</w:t>
            </w:r>
            <w:r w:rsidRPr="00221F86">
              <w:rPr>
                <w:rFonts w:cs="Times New Roman"/>
                <w:sz w:val="22"/>
                <w:u w:val="single"/>
              </w:rPr>
              <w:t>августа</w:t>
            </w:r>
            <w:r w:rsidRPr="00221F86">
              <w:rPr>
                <w:rFonts w:cs="Times New Roman"/>
                <w:sz w:val="22"/>
              </w:rPr>
              <w:t>__20</w:t>
            </w:r>
            <w:r w:rsidR="00C200BC" w:rsidRPr="00221F86">
              <w:rPr>
                <w:rFonts w:cs="Times New Roman"/>
                <w:sz w:val="22"/>
              </w:rPr>
              <w:t>22</w:t>
            </w:r>
            <w:r w:rsidRPr="00221F86">
              <w:rPr>
                <w:rFonts w:cs="Times New Roman"/>
                <w:sz w:val="22"/>
              </w:rPr>
              <w:t xml:space="preserve">г. </w:t>
            </w:r>
          </w:p>
        </w:tc>
        <w:tc>
          <w:tcPr>
            <w:tcW w:w="1736" w:type="pct"/>
            <w:shd w:val="clear" w:color="auto" w:fill="auto"/>
          </w:tcPr>
          <w:p w14:paraId="1DEBA092" w14:textId="77777777" w:rsidR="001E78EB" w:rsidRPr="00221F86" w:rsidRDefault="001E78EB" w:rsidP="00221F86">
            <w:pPr>
              <w:pStyle w:val="Default"/>
              <w:rPr>
                <w:color w:val="auto"/>
                <w:sz w:val="22"/>
                <w:szCs w:val="22"/>
              </w:rPr>
            </w:pPr>
            <w:r w:rsidRPr="00221F86">
              <w:rPr>
                <w:b/>
                <w:bCs/>
                <w:color w:val="auto"/>
                <w:sz w:val="22"/>
                <w:szCs w:val="22"/>
              </w:rPr>
              <w:t xml:space="preserve">«Утверждаю» </w:t>
            </w:r>
          </w:p>
          <w:p w14:paraId="737BCA8A" w14:textId="77777777" w:rsidR="001E78EB" w:rsidRPr="00221F86" w:rsidRDefault="001E78EB" w:rsidP="00221F86">
            <w:pPr>
              <w:pStyle w:val="Default"/>
              <w:rPr>
                <w:color w:val="auto"/>
                <w:sz w:val="22"/>
                <w:szCs w:val="22"/>
              </w:rPr>
            </w:pPr>
            <w:r w:rsidRPr="00221F86">
              <w:rPr>
                <w:color w:val="auto"/>
                <w:sz w:val="22"/>
                <w:szCs w:val="22"/>
              </w:rPr>
              <w:t xml:space="preserve">Директор МАОУ «Лицей «Солярис» </w:t>
            </w:r>
          </w:p>
          <w:p w14:paraId="6F16179A" w14:textId="77777777" w:rsidR="001E78EB" w:rsidRPr="00221F86" w:rsidRDefault="001E78EB" w:rsidP="00221F86">
            <w:pPr>
              <w:pStyle w:val="Default"/>
              <w:rPr>
                <w:color w:val="auto"/>
                <w:sz w:val="22"/>
                <w:szCs w:val="22"/>
              </w:rPr>
            </w:pPr>
            <w:r w:rsidRPr="00221F86">
              <w:rPr>
                <w:color w:val="auto"/>
                <w:sz w:val="22"/>
                <w:szCs w:val="22"/>
              </w:rPr>
              <w:t>__________</w:t>
            </w:r>
            <w:proofErr w:type="spellStart"/>
            <w:r w:rsidRPr="00221F86">
              <w:rPr>
                <w:color w:val="auto"/>
                <w:sz w:val="22"/>
                <w:szCs w:val="22"/>
              </w:rPr>
              <w:t>Е.Б.Перепелицина</w:t>
            </w:r>
            <w:proofErr w:type="spellEnd"/>
          </w:p>
          <w:p w14:paraId="3D94585F" w14:textId="77777777" w:rsidR="000737B0" w:rsidRPr="00221F86" w:rsidRDefault="000737B0" w:rsidP="00221F86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7F0EFDDD" w14:textId="3C795BBE" w:rsidR="001E78EB" w:rsidRPr="00221F86" w:rsidRDefault="001E78EB" w:rsidP="00221F86">
            <w:pPr>
              <w:pStyle w:val="Default"/>
              <w:rPr>
                <w:color w:val="auto"/>
                <w:sz w:val="22"/>
                <w:szCs w:val="22"/>
              </w:rPr>
            </w:pPr>
            <w:r w:rsidRPr="00221F86">
              <w:rPr>
                <w:color w:val="auto"/>
                <w:sz w:val="22"/>
                <w:szCs w:val="22"/>
              </w:rPr>
              <w:t>Приказ №</w:t>
            </w:r>
            <w:r w:rsidR="004F6463" w:rsidRPr="00221F86">
              <w:rPr>
                <w:color w:val="auto"/>
                <w:sz w:val="22"/>
                <w:szCs w:val="22"/>
                <w:u w:val="single"/>
              </w:rPr>
              <w:t xml:space="preserve"> 353</w:t>
            </w:r>
            <w:r w:rsidRPr="00221F86">
              <w:rPr>
                <w:color w:val="auto"/>
                <w:sz w:val="22"/>
                <w:szCs w:val="22"/>
              </w:rPr>
              <w:t xml:space="preserve"> </w:t>
            </w:r>
          </w:p>
          <w:p w14:paraId="7D2E00D1" w14:textId="33394BA6" w:rsidR="001E78EB" w:rsidRPr="00221F86" w:rsidRDefault="001E78EB" w:rsidP="00221F86">
            <w:pPr>
              <w:rPr>
                <w:rFonts w:eastAsia="Times New Roman" w:cs="Times New Roman"/>
                <w:sz w:val="22"/>
                <w:lang w:eastAsia="ru-RU"/>
              </w:rPr>
            </w:pPr>
            <w:r w:rsidRPr="00221F86">
              <w:rPr>
                <w:rFonts w:cs="Times New Roman"/>
                <w:sz w:val="22"/>
              </w:rPr>
              <w:t>от «_</w:t>
            </w:r>
            <w:r w:rsidR="004F6463" w:rsidRPr="00221F86">
              <w:rPr>
                <w:rFonts w:cs="Times New Roman"/>
                <w:sz w:val="22"/>
                <w:u w:val="single"/>
              </w:rPr>
              <w:t>31</w:t>
            </w:r>
            <w:proofErr w:type="gramStart"/>
            <w:r w:rsidRPr="00221F86">
              <w:rPr>
                <w:rFonts w:cs="Times New Roman"/>
                <w:sz w:val="22"/>
              </w:rPr>
              <w:t>_»_</w:t>
            </w:r>
            <w:proofErr w:type="gramEnd"/>
            <w:r w:rsidRPr="00221F86">
              <w:rPr>
                <w:rFonts w:cs="Times New Roman"/>
                <w:sz w:val="22"/>
              </w:rPr>
              <w:t>_</w:t>
            </w:r>
            <w:r w:rsidRPr="00221F86">
              <w:rPr>
                <w:rFonts w:cs="Times New Roman"/>
                <w:sz w:val="22"/>
                <w:u w:val="single"/>
              </w:rPr>
              <w:t>августа</w:t>
            </w:r>
            <w:r w:rsidRPr="00221F86">
              <w:rPr>
                <w:rFonts w:cs="Times New Roman"/>
                <w:sz w:val="22"/>
              </w:rPr>
              <w:t>__20</w:t>
            </w:r>
            <w:r w:rsidR="00C200BC" w:rsidRPr="00221F86">
              <w:rPr>
                <w:rFonts w:cs="Times New Roman"/>
                <w:sz w:val="22"/>
              </w:rPr>
              <w:t>22</w:t>
            </w:r>
            <w:r w:rsidRPr="00221F86">
              <w:rPr>
                <w:rFonts w:cs="Times New Roman"/>
                <w:sz w:val="22"/>
              </w:rPr>
              <w:t>г.</w:t>
            </w:r>
          </w:p>
        </w:tc>
      </w:tr>
    </w:tbl>
    <w:p w14:paraId="4B4DA691" w14:textId="77777777" w:rsidR="001E78EB" w:rsidRPr="00221F86" w:rsidRDefault="001E78EB" w:rsidP="00221F86">
      <w:pPr>
        <w:rPr>
          <w:rFonts w:eastAsia="Calibri" w:cs="Times New Roman"/>
          <w:b/>
          <w:szCs w:val="28"/>
        </w:rPr>
      </w:pPr>
    </w:p>
    <w:p w14:paraId="7CFBDAA5" w14:textId="77777777" w:rsidR="001E78EB" w:rsidRPr="00221F86" w:rsidRDefault="001E78EB" w:rsidP="00221F86">
      <w:pPr>
        <w:rPr>
          <w:rFonts w:eastAsia="Calibri" w:cs="Times New Roman"/>
          <w:b/>
          <w:szCs w:val="28"/>
        </w:rPr>
      </w:pPr>
    </w:p>
    <w:p w14:paraId="64FFE134" w14:textId="77777777" w:rsidR="001E78EB" w:rsidRPr="00221F86" w:rsidRDefault="001E78EB" w:rsidP="00221F86">
      <w:pPr>
        <w:rPr>
          <w:rFonts w:eastAsia="Calibri" w:cs="Times New Roman"/>
          <w:color w:val="000000"/>
          <w:sz w:val="36"/>
          <w:szCs w:val="36"/>
        </w:rPr>
      </w:pPr>
    </w:p>
    <w:p w14:paraId="476F6C12" w14:textId="77777777" w:rsidR="001E78EB" w:rsidRPr="00221F86" w:rsidRDefault="001E78EB" w:rsidP="00221F86">
      <w:pPr>
        <w:rPr>
          <w:rFonts w:eastAsia="Calibri" w:cs="Times New Roman"/>
          <w:color w:val="000000"/>
          <w:sz w:val="36"/>
          <w:szCs w:val="36"/>
        </w:rPr>
      </w:pPr>
    </w:p>
    <w:p w14:paraId="1891C2C3" w14:textId="77777777" w:rsidR="001E78EB" w:rsidRPr="00221F86" w:rsidRDefault="001E78EB" w:rsidP="00221F86">
      <w:pPr>
        <w:rPr>
          <w:rFonts w:eastAsia="Calibri" w:cs="Times New Roman"/>
          <w:color w:val="000000"/>
          <w:sz w:val="36"/>
          <w:szCs w:val="36"/>
        </w:rPr>
      </w:pPr>
    </w:p>
    <w:p w14:paraId="2AE96C9C" w14:textId="77777777" w:rsidR="001E78EB" w:rsidRPr="00221F86" w:rsidRDefault="001E78EB" w:rsidP="00221F86">
      <w:pPr>
        <w:rPr>
          <w:rFonts w:eastAsia="Calibri" w:cs="Times New Roman"/>
          <w:color w:val="000000"/>
          <w:sz w:val="36"/>
          <w:szCs w:val="36"/>
        </w:rPr>
      </w:pPr>
    </w:p>
    <w:p w14:paraId="57F8783C" w14:textId="77777777" w:rsidR="001E78EB" w:rsidRPr="00221F86" w:rsidRDefault="001E78EB" w:rsidP="00221F86">
      <w:pPr>
        <w:rPr>
          <w:rFonts w:eastAsia="Calibri" w:cs="Times New Roman"/>
          <w:color w:val="000000"/>
          <w:sz w:val="36"/>
          <w:szCs w:val="36"/>
        </w:rPr>
      </w:pPr>
    </w:p>
    <w:p w14:paraId="72296E49" w14:textId="77777777" w:rsidR="001E78EB" w:rsidRPr="00221F86" w:rsidRDefault="001E78EB" w:rsidP="00221F86">
      <w:pPr>
        <w:jc w:val="center"/>
        <w:rPr>
          <w:rFonts w:eastAsia="Calibri" w:cs="Times New Roman"/>
          <w:b/>
          <w:sz w:val="36"/>
          <w:szCs w:val="36"/>
        </w:rPr>
      </w:pPr>
      <w:r w:rsidRPr="00221F86">
        <w:rPr>
          <w:rFonts w:eastAsia="Calibri" w:cs="Times New Roman"/>
          <w:b/>
          <w:color w:val="000000"/>
          <w:sz w:val="36"/>
          <w:szCs w:val="36"/>
        </w:rPr>
        <w:t>КАЛЕНДАРНО–ТЕМАТИЧЕСКОЕ ПЛАНИРОВАНИЕ</w:t>
      </w:r>
    </w:p>
    <w:p w14:paraId="3A78D437" w14:textId="77777777" w:rsidR="000737B0" w:rsidRPr="00221F86" w:rsidRDefault="001E78EB" w:rsidP="00221F86">
      <w:pPr>
        <w:jc w:val="center"/>
        <w:rPr>
          <w:rFonts w:eastAsia="Calibri" w:cs="Times New Roman"/>
          <w:b/>
          <w:bCs/>
          <w:color w:val="000000"/>
          <w:sz w:val="32"/>
          <w:szCs w:val="32"/>
        </w:rPr>
      </w:pPr>
      <w:r w:rsidRPr="00221F86">
        <w:rPr>
          <w:rFonts w:eastAsia="Calibri" w:cs="Times New Roman"/>
          <w:b/>
          <w:bCs/>
          <w:color w:val="000000"/>
          <w:sz w:val="32"/>
          <w:szCs w:val="32"/>
        </w:rPr>
        <w:t xml:space="preserve">по </w:t>
      </w:r>
      <w:r w:rsidR="000737B0" w:rsidRPr="00221F86">
        <w:rPr>
          <w:rFonts w:eastAsia="Calibri" w:cs="Times New Roman"/>
          <w:b/>
          <w:bCs/>
          <w:color w:val="000000"/>
          <w:sz w:val="32"/>
          <w:szCs w:val="32"/>
        </w:rPr>
        <w:t>внеурочной деятельности</w:t>
      </w:r>
    </w:p>
    <w:p w14:paraId="487218D2" w14:textId="230A8228" w:rsidR="001E78EB" w:rsidRPr="00221F86" w:rsidRDefault="001E78EB" w:rsidP="00221F86">
      <w:pPr>
        <w:jc w:val="center"/>
        <w:rPr>
          <w:rFonts w:eastAsia="Calibri" w:cs="Times New Roman"/>
          <w:b/>
          <w:bCs/>
          <w:color w:val="000000"/>
          <w:sz w:val="32"/>
          <w:szCs w:val="32"/>
        </w:rPr>
      </w:pPr>
      <w:r w:rsidRPr="00221F86">
        <w:rPr>
          <w:rFonts w:eastAsia="Calibri" w:cs="Times New Roman"/>
          <w:b/>
          <w:bCs/>
          <w:color w:val="000000"/>
          <w:sz w:val="32"/>
          <w:szCs w:val="32"/>
        </w:rPr>
        <w:t xml:space="preserve">  «</w:t>
      </w:r>
      <w:r w:rsidR="00102E8E" w:rsidRPr="00221F86">
        <w:rPr>
          <w:rFonts w:eastAsia="Calibri" w:cs="Times New Roman"/>
          <w:b/>
          <w:bCs/>
          <w:color w:val="000000"/>
          <w:sz w:val="32"/>
          <w:szCs w:val="32"/>
        </w:rPr>
        <w:t>Индивидуально-групповые консультации по биологии</w:t>
      </w:r>
      <w:r w:rsidRPr="00221F86">
        <w:rPr>
          <w:rFonts w:eastAsia="Calibri" w:cs="Times New Roman"/>
          <w:b/>
          <w:bCs/>
          <w:color w:val="000000"/>
          <w:sz w:val="32"/>
          <w:szCs w:val="32"/>
        </w:rPr>
        <w:t xml:space="preserve">» </w:t>
      </w:r>
    </w:p>
    <w:p w14:paraId="5C2F1E22" w14:textId="3CB9D345" w:rsidR="001E78EB" w:rsidRPr="00221F86" w:rsidRDefault="001E78EB" w:rsidP="00221F86">
      <w:pPr>
        <w:jc w:val="center"/>
        <w:rPr>
          <w:rFonts w:eastAsia="Calibri" w:cs="Times New Roman"/>
          <w:b/>
          <w:bCs/>
          <w:color w:val="000000"/>
          <w:szCs w:val="28"/>
        </w:rPr>
      </w:pPr>
      <w:r w:rsidRPr="00221F86">
        <w:rPr>
          <w:rFonts w:eastAsia="Calibri" w:cs="Times New Roman"/>
          <w:b/>
          <w:bCs/>
          <w:color w:val="000000"/>
          <w:szCs w:val="28"/>
        </w:rPr>
        <w:t xml:space="preserve">для обучающихся </w:t>
      </w:r>
      <w:r w:rsidR="00894A59" w:rsidRPr="00221F86">
        <w:rPr>
          <w:rFonts w:eastAsia="Calibri" w:cs="Times New Roman"/>
          <w:b/>
          <w:bCs/>
          <w:color w:val="000000"/>
          <w:szCs w:val="28"/>
        </w:rPr>
        <w:t>11</w:t>
      </w:r>
      <w:r w:rsidRPr="00221F86">
        <w:rPr>
          <w:rFonts w:eastAsia="Calibri" w:cs="Times New Roman"/>
          <w:b/>
          <w:bCs/>
          <w:color w:val="000000"/>
          <w:szCs w:val="28"/>
        </w:rPr>
        <w:t xml:space="preserve"> классов</w:t>
      </w:r>
    </w:p>
    <w:p w14:paraId="16A3E322" w14:textId="77777777" w:rsidR="001E78EB" w:rsidRPr="00221F86" w:rsidRDefault="001E78EB" w:rsidP="00221F86">
      <w:pPr>
        <w:jc w:val="center"/>
        <w:rPr>
          <w:rFonts w:eastAsia="Calibri" w:cs="Times New Roman"/>
          <w:color w:val="000000"/>
          <w:sz w:val="20"/>
          <w:szCs w:val="20"/>
        </w:rPr>
      </w:pPr>
    </w:p>
    <w:p w14:paraId="284D4E98" w14:textId="77777777" w:rsidR="001E78EB" w:rsidRPr="00221F86" w:rsidRDefault="001E78EB" w:rsidP="00221F86">
      <w:pPr>
        <w:jc w:val="center"/>
        <w:rPr>
          <w:rFonts w:eastAsia="Calibri" w:cs="Times New Roman"/>
          <w:color w:val="000000"/>
          <w:sz w:val="36"/>
          <w:szCs w:val="36"/>
        </w:rPr>
      </w:pPr>
    </w:p>
    <w:p w14:paraId="38CCDC62" w14:textId="77777777" w:rsidR="001E78EB" w:rsidRPr="00221F86" w:rsidRDefault="001E78EB" w:rsidP="00221F86">
      <w:pPr>
        <w:jc w:val="center"/>
        <w:rPr>
          <w:rFonts w:eastAsia="Calibri" w:cs="Times New Roman"/>
          <w:color w:val="000000"/>
          <w:sz w:val="36"/>
          <w:szCs w:val="36"/>
        </w:rPr>
      </w:pPr>
    </w:p>
    <w:p w14:paraId="262F7A2A" w14:textId="77777777" w:rsidR="001E78EB" w:rsidRPr="00221F86" w:rsidRDefault="001E78EB" w:rsidP="00221F86">
      <w:pPr>
        <w:jc w:val="center"/>
        <w:rPr>
          <w:rFonts w:eastAsia="Calibri" w:cs="Times New Roman"/>
          <w:color w:val="000000"/>
          <w:sz w:val="36"/>
          <w:szCs w:val="36"/>
        </w:rPr>
      </w:pPr>
    </w:p>
    <w:p w14:paraId="066E5994" w14:textId="2F5BDC46" w:rsidR="001E78EB" w:rsidRPr="00221F86" w:rsidRDefault="000737B0" w:rsidP="00221F86">
      <w:pPr>
        <w:pStyle w:val="NormalWeb"/>
        <w:spacing w:before="0" w:after="0"/>
        <w:ind w:left="5460"/>
        <w:jc w:val="left"/>
        <w:rPr>
          <w:sz w:val="20"/>
          <w:szCs w:val="20"/>
        </w:rPr>
      </w:pPr>
      <w:r w:rsidRPr="00221F86">
        <w:rPr>
          <w:sz w:val="28"/>
          <w:szCs w:val="28"/>
        </w:rPr>
        <w:t xml:space="preserve">Составитель: </w:t>
      </w:r>
      <w:r w:rsidR="00396DB6" w:rsidRPr="00221F86">
        <w:rPr>
          <w:sz w:val="28"/>
          <w:szCs w:val="28"/>
        </w:rPr>
        <w:t xml:space="preserve">Павлухина </w:t>
      </w:r>
      <w:proofErr w:type="gramStart"/>
      <w:r w:rsidR="00396DB6" w:rsidRPr="00221F86">
        <w:rPr>
          <w:sz w:val="28"/>
          <w:szCs w:val="28"/>
        </w:rPr>
        <w:t>Ю.А.</w:t>
      </w:r>
      <w:proofErr w:type="gramEnd"/>
      <w:r w:rsidRPr="00221F86">
        <w:rPr>
          <w:sz w:val="28"/>
          <w:szCs w:val="28"/>
        </w:rPr>
        <w:t xml:space="preserve">, учитель </w:t>
      </w:r>
      <w:r w:rsidR="00396DB6" w:rsidRPr="00221F86">
        <w:rPr>
          <w:sz w:val="28"/>
          <w:szCs w:val="28"/>
        </w:rPr>
        <w:t>биологии</w:t>
      </w:r>
    </w:p>
    <w:p w14:paraId="526F3EB5" w14:textId="77777777" w:rsidR="001E78EB" w:rsidRPr="00221F86" w:rsidRDefault="001E78EB" w:rsidP="00221F86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14:paraId="10C58B96" w14:textId="77777777" w:rsidR="001E78EB" w:rsidRPr="00221F86" w:rsidRDefault="001E78EB" w:rsidP="00221F86">
      <w:pPr>
        <w:jc w:val="center"/>
        <w:rPr>
          <w:rFonts w:eastAsia="Calibri" w:cs="Times New Roman"/>
          <w:sz w:val="36"/>
          <w:szCs w:val="36"/>
        </w:rPr>
      </w:pPr>
    </w:p>
    <w:p w14:paraId="0588A734" w14:textId="77777777" w:rsidR="001E78EB" w:rsidRPr="00221F86" w:rsidRDefault="001E78EB" w:rsidP="00221F86">
      <w:pPr>
        <w:jc w:val="center"/>
        <w:rPr>
          <w:rFonts w:eastAsia="Calibri" w:cs="Times New Roman"/>
          <w:szCs w:val="28"/>
        </w:rPr>
      </w:pPr>
    </w:p>
    <w:p w14:paraId="668321B9" w14:textId="77777777" w:rsidR="000737B0" w:rsidRPr="00221F86" w:rsidRDefault="000737B0" w:rsidP="00221F86">
      <w:pPr>
        <w:jc w:val="center"/>
        <w:rPr>
          <w:rFonts w:eastAsia="Calibri" w:cs="Times New Roman"/>
          <w:szCs w:val="28"/>
        </w:rPr>
      </w:pPr>
    </w:p>
    <w:p w14:paraId="4FB19A03" w14:textId="77777777" w:rsidR="000737B0" w:rsidRPr="00221F86" w:rsidRDefault="000737B0" w:rsidP="00221F86">
      <w:pPr>
        <w:jc w:val="center"/>
        <w:rPr>
          <w:rFonts w:eastAsia="Calibri" w:cs="Times New Roman"/>
          <w:szCs w:val="28"/>
        </w:rPr>
      </w:pPr>
    </w:p>
    <w:p w14:paraId="6B6E3CD4" w14:textId="77777777" w:rsidR="000737B0" w:rsidRPr="00221F86" w:rsidRDefault="000737B0" w:rsidP="00221F86">
      <w:pPr>
        <w:jc w:val="center"/>
        <w:rPr>
          <w:rFonts w:eastAsia="Calibri" w:cs="Times New Roman"/>
          <w:szCs w:val="28"/>
        </w:rPr>
      </w:pPr>
    </w:p>
    <w:p w14:paraId="7F2085C0" w14:textId="77777777" w:rsidR="000737B0" w:rsidRPr="00221F86" w:rsidRDefault="000737B0" w:rsidP="00221F86">
      <w:pPr>
        <w:jc w:val="center"/>
        <w:rPr>
          <w:rFonts w:eastAsia="Calibri" w:cs="Times New Roman"/>
          <w:szCs w:val="28"/>
        </w:rPr>
      </w:pPr>
    </w:p>
    <w:p w14:paraId="1DB816F4" w14:textId="77777777" w:rsidR="000737B0" w:rsidRPr="00221F86" w:rsidRDefault="000737B0" w:rsidP="00221F86">
      <w:pPr>
        <w:jc w:val="center"/>
        <w:rPr>
          <w:rFonts w:eastAsia="Calibri" w:cs="Times New Roman"/>
          <w:szCs w:val="28"/>
        </w:rPr>
      </w:pPr>
    </w:p>
    <w:p w14:paraId="3A556063" w14:textId="77777777" w:rsidR="000737B0" w:rsidRPr="00221F86" w:rsidRDefault="000737B0" w:rsidP="00221F86">
      <w:pPr>
        <w:jc w:val="center"/>
        <w:rPr>
          <w:rFonts w:eastAsia="Calibri" w:cs="Times New Roman"/>
          <w:szCs w:val="28"/>
        </w:rPr>
      </w:pPr>
    </w:p>
    <w:p w14:paraId="785F9652" w14:textId="77777777" w:rsidR="000737B0" w:rsidRPr="00221F86" w:rsidRDefault="000737B0" w:rsidP="00221F86">
      <w:pPr>
        <w:jc w:val="center"/>
        <w:rPr>
          <w:rFonts w:eastAsia="Calibri" w:cs="Times New Roman"/>
          <w:szCs w:val="28"/>
        </w:rPr>
      </w:pPr>
    </w:p>
    <w:p w14:paraId="0616B843" w14:textId="77777777" w:rsidR="000737B0" w:rsidRPr="00221F86" w:rsidRDefault="000737B0" w:rsidP="00221F86">
      <w:pPr>
        <w:jc w:val="center"/>
        <w:rPr>
          <w:rFonts w:eastAsia="Calibri" w:cs="Times New Roman"/>
          <w:szCs w:val="28"/>
        </w:rPr>
      </w:pPr>
    </w:p>
    <w:p w14:paraId="30A7882E" w14:textId="20BF9CA6" w:rsidR="001E78EB" w:rsidRPr="00221F86" w:rsidRDefault="001E78EB" w:rsidP="00221F86">
      <w:pPr>
        <w:jc w:val="center"/>
        <w:rPr>
          <w:rFonts w:eastAsia="Calibri" w:cs="Times New Roman"/>
          <w:szCs w:val="28"/>
        </w:rPr>
      </w:pPr>
      <w:r w:rsidRPr="00221F86">
        <w:rPr>
          <w:rFonts w:eastAsia="Calibri" w:cs="Times New Roman"/>
          <w:szCs w:val="28"/>
        </w:rPr>
        <w:t>20</w:t>
      </w:r>
      <w:r w:rsidR="00C200BC" w:rsidRPr="00221F86">
        <w:rPr>
          <w:rFonts w:eastAsia="Calibri" w:cs="Times New Roman"/>
          <w:szCs w:val="28"/>
        </w:rPr>
        <w:t>22</w:t>
      </w:r>
      <w:r w:rsidRPr="00221F86">
        <w:rPr>
          <w:rFonts w:eastAsia="Calibri" w:cs="Times New Roman"/>
          <w:szCs w:val="28"/>
        </w:rPr>
        <w:t>-202</w:t>
      </w:r>
      <w:r w:rsidR="00C200BC" w:rsidRPr="00221F86">
        <w:rPr>
          <w:rFonts w:eastAsia="Calibri" w:cs="Times New Roman"/>
          <w:szCs w:val="28"/>
        </w:rPr>
        <w:t>3</w:t>
      </w:r>
      <w:r w:rsidRPr="00221F86">
        <w:rPr>
          <w:rFonts w:eastAsia="Calibri" w:cs="Times New Roman"/>
          <w:szCs w:val="28"/>
        </w:rPr>
        <w:t xml:space="preserve"> учебный год</w:t>
      </w:r>
    </w:p>
    <w:p w14:paraId="15FA4E11" w14:textId="6E529E3D" w:rsidR="001243CE" w:rsidRPr="00221F86" w:rsidRDefault="001243CE" w:rsidP="00221F86">
      <w:pPr>
        <w:rPr>
          <w:rFonts w:cs="Times New Roman"/>
        </w:rPr>
      </w:pPr>
    </w:p>
    <w:p w14:paraId="728D754E" w14:textId="4B22EC1B" w:rsidR="00573C88" w:rsidRPr="00221F86" w:rsidRDefault="00573C88" w:rsidP="00221F86">
      <w:pPr>
        <w:rPr>
          <w:rFonts w:cs="Times New Roman"/>
        </w:rPr>
      </w:pPr>
    </w:p>
    <w:tbl>
      <w:tblPr>
        <w:tblStyle w:val="Mriekatabuky1"/>
        <w:tblW w:w="91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3119"/>
        <w:gridCol w:w="850"/>
        <w:gridCol w:w="1984"/>
        <w:gridCol w:w="1276"/>
        <w:gridCol w:w="1281"/>
      </w:tblGrid>
      <w:tr w:rsidR="00F20D2A" w:rsidRPr="00221F86" w14:paraId="7F7EB901" w14:textId="77777777" w:rsidTr="0049581A">
        <w:tc>
          <w:tcPr>
            <w:tcW w:w="680" w:type="dxa"/>
            <w:vMerge w:val="restart"/>
            <w:vAlign w:val="center"/>
          </w:tcPr>
          <w:p w14:paraId="06550650" w14:textId="2D9C5651" w:rsidR="00F20D2A" w:rsidRPr="00221F86" w:rsidRDefault="00F20D2A" w:rsidP="00221F86">
            <w:pPr>
              <w:ind w:right="-20"/>
              <w:jc w:val="center"/>
              <w:rPr>
                <w:rStyle w:val="Strong"/>
                <w:b w:val="0"/>
                <w:bCs w:val="0"/>
                <w:sz w:val="22"/>
                <w:szCs w:val="24"/>
              </w:rPr>
            </w:pPr>
            <w:r w:rsidRPr="00221F86">
              <w:rPr>
                <w:rStyle w:val="Strong"/>
                <w:sz w:val="22"/>
                <w:szCs w:val="24"/>
              </w:rPr>
              <w:t>№ п/п</w:t>
            </w:r>
          </w:p>
          <w:p w14:paraId="67154DE0" w14:textId="508480FB" w:rsidR="00F20D2A" w:rsidRPr="00221F86" w:rsidRDefault="00F20D2A" w:rsidP="00221F86">
            <w:pPr>
              <w:ind w:right="-20"/>
              <w:jc w:val="center"/>
              <w:rPr>
                <w:rStyle w:val="Strong"/>
                <w:b w:val="0"/>
                <w:bCs w:val="0"/>
                <w:sz w:val="22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54805047" w14:textId="77777777" w:rsidR="00F20D2A" w:rsidRPr="00221F86" w:rsidRDefault="00F20D2A" w:rsidP="00221F86">
            <w:pPr>
              <w:ind w:right="-20"/>
              <w:jc w:val="center"/>
              <w:rPr>
                <w:rStyle w:val="Strong"/>
                <w:b w:val="0"/>
                <w:bCs w:val="0"/>
                <w:sz w:val="22"/>
                <w:szCs w:val="24"/>
              </w:rPr>
            </w:pPr>
            <w:r w:rsidRPr="00221F86">
              <w:rPr>
                <w:rStyle w:val="Strong"/>
                <w:sz w:val="22"/>
                <w:szCs w:val="24"/>
              </w:rPr>
              <w:t>Наименование темы занятия</w:t>
            </w:r>
          </w:p>
          <w:p w14:paraId="3759760C" w14:textId="06DFD879" w:rsidR="00F20D2A" w:rsidRPr="00221F86" w:rsidRDefault="00F20D2A" w:rsidP="00221F86">
            <w:pPr>
              <w:ind w:right="-20"/>
              <w:jc w:val="center"/>
              <w:rPr>
                <w:rStyle w:val="Strong"/>
                <w:b w:val="0"/>
                <w:bCs w:val="0"/>
                <w:sz w:val="22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370103DF" w14:textId="77777777" w:rsidR="00F20D2A" w:rsidRPr="00221F86" w:rsidRDefault="00F20D2A" w:rsidP="00221F86">
            <w:pPr>
              <w:ind w:right="-20"/>
              <w:jc w:val="center"/>
              <w:rPr>
                <w:rStyle w:val="Strong"/>
                <w:b w:val="0"/>
                <w:bCs w:val="0"/>
                <w:sz w:val="22"/>
                <w:szCs w:val="24"/>
              </w:rPr>
            </w:pPr>
            <w:r w:rsidRPr="00221F86">
              <w:rPr>
                <w:rStyle w:val="Strong"/>
                <w:sz w:val="22"/>
                <w:szCs w:val="24"/>
              </w:rPr>
              <w:t>Количество часов</w:t>
            </w:r>
          </w:p>
          <w:p w14:paraId="7E1284DF" w14:textId="5994A815" w:rsidR="00F20D2A" w:rsidRPr="00221F86" w:rsidRDefault="00F20D2A" w:rsidP="00221F86">
            <w:pPr>
              <w:ind w:right="-20"/>
              <w:jc w:val="center"/>
              <w:rPr>
                <w:rStyle w:val="Strong"/>
                <w:b w:val="0"/>
                <w:bCs w:val="0"/>
                <w:sz w:val="22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7B5CE8A" w14:textId="741A3C6A" w:rsidR="00F20D2A" w:rsidRPr="00221F86" w:rsidRDefault="00F20D2A" w:rsidP="00221F86">
            <w:pPr>
              <w:ind w:right="-20"/>
              <w:jc w:val="center"/>
              <w:rPr>
                <w:rStyle w:val="Strong"/>
                <w:b w:val="0"/>
                <w:bCs w:val="0"/>
                <w:sz w:val="22"/>
                <w:szCs w:val="24"/>
              </w:rPr>
            </w:pPr>
            <w:r w:rsidRPr="00221F86">
              <w:rPr>
                <w:rStyle w:val="Strong"/>
                <w:sz w:val="22"/>
                <w:szCs w:val="24"/>
              </w:rPr>
              <w:t>Форма занятия</w:t>
            </w:r>
          </w:p>
        </w:tc>
        <w:tc>
          <w:tcPr>
            <w:tcW w:w="2557" w:type="dxa"/>
            <w:gridSpan w:val="2"/>
            <w:vAlign w:val="center"/>
          </w:tcPr>
          <w:p w14:paraId="27804909" w14:textId="07B89DA5" w:rsidR="00F20D2A" w:rsidRPr="00221F86" w:rsidRDefault="00F20D2A" w:rsidP="00221F86">
            <w:pPr>
              <w:ind w:right="-20"/>
              <w:jc w:val="center"/>
              <w:rPr>
                <w:rStyle w:val="Strong"/>
                <w:b w:val="0"/>
                <w:bCs w:val="0"/>
                <w:sz w:val="22"/>
                <w:szCs w:val="24"/>
              </w:rPr>
            </w:pPr>
            <w:r w:rsidRPr="00221F86">
              <w:rPr>
                <w:rStyle w:val="Strong"/>
                <w:sz w:val="22"/>
                <w:szCs w:val="24"/>
              </w:rPr>
              <w:t>Дата проведения</w:t>
            </w:r>
          </w:p>
        </w:tc>
      </w:tr>
      <w:tr w:rsidR="00F20D2A" w:rsidRPr="00221F86" w14:paraId="5D907392" w14:textId="77777777" w:rsidTr="0049581A">
        <w:tc>
          <w:tcPr>
            <w:tcW w:w="680" w:type="dxa"/>
            <w:vMerge/>
            <w:vAlign w:val="center"/>
          </w:tcPr>
          <w:p w14:paraId="3B8C5A4B" w14:textId="77777777" w:rsidR="00F20D2A" w:rsidRPr="00221F86" w:rsidRDefault="00F20D2A" w:rsidP="00221F86">
            <w:pPr>
              <w:ind w:right="-20"/>
              <w:jc w:val="center"/>
              <w:rPr>
                <w:rStyle w:val="Strong"/>
                <w:b w:val="0"/>
                <w:sz w:val="22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1270BDB3" w14:textId="77777777" w:rsidR="00F20D2A" w:rsidRPr="00221F86" w:rsidRDefault="00F20D2A" w:rsidP="00221F86">
            <w:pPr>
              <w:ind w:right="-20"/>
              <w:jc w:val="center"/>
              <w:rPr>
                <w:rStyle w:val="Strong"/>
                <w:b w:val="0"/>
                <w:sz w:val="22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A2A3653" w14:textId="77777777" w:rsidR="00F20D2A" w:rsidRPr="00221F86" w:rsidRDefault="00F20D2A" w:rsidP="00221F86">
            <w:pPr>
              <w:ind w:right="-20"/>
              <w:jc w:val="center"/>
              <w:rPr>
                <w:rStyle w:val="Strong"/>
                <w:b w:val="0"/>
                <w:sz w:val="22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649320ED" w14:textId="77777777" w:rsidR="00F20D2A" w:rsidRPr="00221F86" w:rsidRDefault="00F20D2A" w:rsidP="00221F86">
            <w:pPr>
              <w:ind w:right="-20"/>
              <w:jc w:val="center"/>
              <w:rPr>
                <w:rStyle w:val="Strong"/>
                <w:b w:val="0"/>
                <w:bCs w:val="0"/>
                <w:sz w:val="22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72CDC5" w14:textId="057B2758" w:rsidR="00F20D2A" w:rsidRPr="00221F86" w:rsidRDefault="00F20D2A" w:rsidP="00221F86">
            <w:pPr>
              <w:ind w:right="-20"/>
              <w:jc w:val="center"/>
              <w:rPr>
                <w:rStyle w:val="Strong"/>
                <w:b w:val="0"/>
                <w:sz w:val="22"/>
                <w:szCs w:val="24"/>
              </w:rPr>
            </w:pPr>
            <w:r w:rsidRPr="00221F86">
              <w:rPr>
                <w:rStyle w:val="Strong"/>
                <w:sz w:val="22"/>
                <w:szCs w:val="24"/>
              </w:rPr>
              <w:t>план</w:t>
            </w:r>
          </w:p>
        </w:tc>
        <w:tc>
          <w:tcPr>
            <w:tcW w:w="1281" w:type="dxa"/>
            <w:vAlign w:val="center"/>
          </w:tcPr>
          <w:p w14:paraId="1F4CBA36" w14:textId="1F044DF5" w:rsidR="00F20D2A" w:rsidRPr="00221F86" w:rsidRDefault="00F20D2A" w:rsidP="00221F86">
            <w:pPr>
              <w:ind w:right="-20"/>
              <w:jc w:val="center"/>
              <w:rPr>
                <w:rStyle w:val="Strong"/>
                <w:b w:val="0"/>
                <w:bCs w:val="0"/>
                <w:sz w:val="22"/>
                <w:szCs w:val="24"/>
              </w:rPr>
            </w:pPr>
            <w:r w:rsidRPr="00221F86">
              <w:rPr>
                <w:rStyle w:val="Strong"/>
                <w:sz w:val="22"/>
                <w:szCs w:val="24"/>
              </w:rPr>
              <w:t>факт</w:t>
            </w:r>
          </w:p>
        </w:tc>
      </w:tr>
      <w:tr w:rsidR="00F20D2A" w:rsidRPr="00221F86" w14:paraId="085473EC" w14:textId="77777777" w:rsidTr="00380865">
        <w:tc>
          <w:tcPr>
            <w:tcW w:w="9190" w:type="dxa"/>
            <w:gridSpan w:val="6"/>
          </w:tcPr>
          <w:p w14:paraId="09AE8C99" w14:textId="750EFD36" w:rsidR="00F20D2A" w:rsidRPr="00221F86" w:rsidRDefault="00F20D2A" w:rsidP="00221F86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221F86">
              <w:rPr>
                <w:rFonts w:eastAsia="Calibri" w:cs="Times New Roman"/>
                <w:b/>
                <w:sz w:val="24"/>
                <w:szCs w:val="24"/>
              </w:rPr>
              <w:t>1.Введение. Организм человека. (</w:t>
            </w:r>
            <w:r w:rsidR="0068378B" w:rsidRPr="00221F86">
              <w:rPr>
                <w:rFonts w:eastAsia="Calibri" w:cs="Times New Roman"/>
                <w:b/>
                <w:sz w:val="24"/>
                <w:szCs w:val="24"/>
              </w:rPr>
              <w:t xml:space="preserve">3 </w:t>
            </w:r>
            <w:r w:rsidRPr="00221F86">
              <w:rPr>
                <w:rFonts w:eastAsia="Calibri" w:cs="Times New Roman"/>
                <w:b/>
                <w:sz w:val="24"/>
                <w:szCs w:val="24"/>
              </w:rPr>
              <w:t>ч)</w:t>
            </w:r>
          </w:p>
        </w:tc>
      </w:tr>
      <w:tr w:rsidR="0068378B" w:rsidRPr="00221F86" w14:paraId="447DA818" w14:textId="77777777" w:rsidTr="00BF2E83">
        <w:trPr>
          <w:trHeight w:val="989"/>
        </w:trPr>
        <w:tc>
          <w:tcPr>
            <w:tcW w:w="680" w:type="dxa"/>
          </w:tcPr>
          <w:p w14:paraId="2AEFC9E7" w14:textId="65F04CB4" w:rsidR="0068378B" w:rsidRPr="00221F86" w:rsidRDefault="0068378B" w:rsidP="00221F86">
            <w:pPr>
              <w:numPr>
                <w:ilvl w:val="0"/>
                <w:numId w:val="12"/>
              </w:numPr>
              <w:tabs>
                <w:tab w:val="left" w:pos="426"/>
              </w:tabs>
              <w:ind w:left="284" w:right="-246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3B23729" w14:textId="77777777" w:rsidR="0068378B" w:rsidRPr="00221F86" w:rsidRDefault="0068378B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Структура тела.</w:t>
            </w:r>
          </w:p>
          <w:p w14:paraId="36862C28" w14:textId="101396C2" w:rsidR="0068378B" w:rsidRPr="00221F86" w:rsidRDefault="0068378B" w:rsidP="00221F86">
            <w:pPr>
              <w:rPr>
                <w:rFonts w:eastAsia="Calibri" w:cs="Times New Roman"/>
                <w:sz w:val="24"/>
                <w:szCs w:val="24"/>
                <w:lang w:val="en-US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Место человека в живой природе.</w:t>
            </w:r>
            <w:r w:rsidR="003D7F60" w:rsidRPr="00221F86">
              <w:rPr>
                <w:rFonts w:cs="Times New Roman"/>
              </w:rPr>
              <w:t xml:space="preserve"> </w:t>
            </w:r>
            <w:r w:rsidR="003D7F60" w:rsidRPr="00221F86">
              <w:rPr>
                <w:rFonts w:eastAsia="Calibri" w:cs="Times New Roman"/>
                <w:sz w:val="24"/>
                <w:szCs w:val="24"/>
              </w:rPr>
              <w:t>Разбор заданий ЕГЭ</w:t>
            </w:r>
            <w:r w:rsidR="003D7F60" w:rsidRPr="00221F86">
              <w:rPr>
                <w:rFonts w:eastAsia="Calibri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  <w:vAlign w:val="center"/>
          </w:tcPr>
          <w:p w14:paraId="5458CDED" w14:textId="7470FCCB" w:rsidR="0068378B" w:rsidRPr="00221F86" w:rsidRDefault="0068378B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17741773" w14:textId="40395264" w:rsidR="0068378B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6DE0DD4E" w14:textId="6FBA5BDD" w:rsidR="0068378B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09.09.22</w:t>
            </w:r>
          </w:p>
        </w:tc>
        <w:tc>
          <w:tcPr>
            <w:tcW w:w="1281" w:type="dxa"/>
          </w:tcPr>
          <w:p w14:paraId="6696DBDD" w14:textId="77777777" w:rsidR="0068378B" w:rsidRPr="00221F86" w:rsidRDefault="0068378B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67E05932" w14:textId="77777777" w:rsidTr="00BF2E83">
        <w:trPr>
          <w:trHeight w:val="881"/>
        </w:trPr>
        <w:tc>
          <w:tcPr>
            <w:tcW w:w="680" w:type="dxa"/>
          </w:tcPr>
          <w:p w14:paraId="23A66F65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8BBB871" w14:textId="2860C972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Клетка: строение, хим. состав и жизнедеятельность. Разбор заданий ЕГЭ.</w:t>
            </w:r>
          </w:p>
        </w:tc>
        <w:tc>
          <w:tcPr>
            <w:tcW w:w="850" w:type="dxa"/>
            <w:vAlign w:val="center"/>
          </w:tcPr>
          <w:p w14:paraId="649FAA2E" w14:textId="353FA575" w:rsidR="00BF2E83" w:rsidRPr="00221F86" w:rsidRDefault="00BF2E83" w:rsidP="00221F86">
            <w:pPr>
              <w:jc w:val="center"/>
              <w:rPr>
                <w:rFonts w:eastAsia="Calibri" w:cs="Times New Roman"/>
                <w:sz w:val="22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2DD97990" w14:textId="10D91E1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5C508C76" w14:textId="3F9543BF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16.09.22</w:t>
            </w:r>
          </w:p>
        </w:tc>
        <w:tc>
          <w:tcPr>
            <w:tcW w:w="1281" w:type="dxa"/>
          </w:tcPr>
          <w:p w14:paraId="19297E56" w14:textId="77777777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4EDA4EF4" w14:textId="77777777" w:rsidTr="00BF2E83">
        <w:trPr>
          <w:trHeight w:val="593"/>
        </w:trPr>
        <w:tc>
          <w:tcPr>
            <w:tcW w:w="680" w:type="dxa"/>
          </w:tcPr>
          <w:p w14:paraId="24CAB699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FCBC07C" w14:textId="1A73CF04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Системы органов в организме. Ткани. Разбор заданий ЕГЭ.</w:t>
            </w:r>
          </w:p>
        </w:tc>
        <w:tc>
          <w:tcPr>
            <w:tcW w:w="850" w:type="dxa"/>
            <w:vAlign w:val="center"/>
          </w:tcPr>
          <w:p w14:paraId="16A411AB" w14:textId="7BDEBF1E" w:rsidR="00BF2E83" w:rsidRPr="00221F86" w:rsidRDefault="00BF2E83" w:rsidP="00221F86">
            <w:pPr>
              <w:jc w:val="center"/>
              <w:rPr>
                <w:rFonts w:eastAsia="Calibri" w:cs="Times New Roman"/>
                <w:sz w:val="22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673469E4" w14:textId="40E1111D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</w:tcPr>
          <w:p w14:paraId="2F467E93" w14:textId="34909812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cs="Times New Roman"/>
                <w:sz w:val="24"/>
                <w:szCs w:val="24"/>
              </w:rPr>
              <w:t>23.09.22</w:t>
            </w:r>
          </w:p>
        </w:tc>
        <w:tc>
          <w:tcPr>
            <w:tcW w:w="1281" w:type="dxa"/>
          </w:tcPr>
          <w:p w14:paraId="3E72A2BF" w14:textId="77777777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8E75C5" w:rsidRPr="00221F86" w14:paraId="07E4D91B" w14:textId="77777777" w:rsidTr="00380865">
        <w:trPr>
          <w:trHeight w:val="305"/>
        </w:trPr>
        <w:tc>
          <w:tcPr>
            <w:tcW w:w="9190" w:type="dxa"/>
            <w:gridSpan w:val="6"/>
          </w:tcPr>
          <w:p w14:paraId="0DA4D750" w14:textId="28CD0D4C" w:rsidR="008E75C5" w:rsidRPr="00221F86" w:rsidRDefault="008E75C5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b/>
                <w:sz w:val="24"/>
                <w:szCs w:val="24"/>
              </w:rPr>
              <w:t xml:space="preserve">2. </w:t>
            </w:r>
            <w:r w:rsidRPr="00221F86">
              <w:rPr>
                <w:rFonts w:eastAsia="Calibri" w:cs="Times New Roman"/>
                <w:b/>
                <w:sz w:val="24"/>
                <w:szCs w:val="24"/>
              </w:rPr>
              <w:tab/>
              <w:t>Опорно-двигательная система</w:t>
            </w:r>
            <w:r w:rsidRPr="00221F86">
              <w:rPr>
                <w:rFonts w:eastAsia="Calibri" w:cs="Times New Roman"/>
                <w:b/>
                <w:sz w:val="24"/>
                <w:szCs w:val="24"/>
              </w:rPr>
              <w:tab/>
              <w:t>(5 ч.)</w:t>
            </w:r>
          </w:p>
        </w:tc>
      </w:tr>
      <w:tr w:rsidR="00BF2E83" w:rsidRPr="00221F86" w14:paraId="07C7EF21" w14:textId="77777777" w:rsidTr="00BF2E83">
        <w:trPr>
          <w:trHeight w:val="305"/>
        </w:trPr>
        <w:tc>
          <w:tcPr>
            <w:tcW w:w="680" w:type="dxa"/>
          </w:tcPr>
          <w:p w14:paraId="71698765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87C1C6F" w14:textId="3AD1765F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Скелет. Строение и состав костей.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Соединения костей.</w:t>
            </w:r>
            <w:r w:rsidRPr="00221F86">
              <w:rPr>
                <w:rFonts w:cs="Times New Roman"/>
              </w:rPr>
              <w:t xml:space="preserve"> Разбор заданий ЕГЭ.</w:t>
            </w:r>
          </w:p>
        </w:tc>
        <w:tc>
          <w:tcPr>
            <w:tcW w:w="850" w:type="dxa"/>
            <w:vAlign w:val="center"/>
          </w:tcPr>
          <w:p w14:paraId="4C5BBA25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2D35FD71" w14:textId="3908A0A9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</w:tcPr>
          <w:p w14:paraId="760105F7" w14:textId="7F8F02B3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cs="Times New Roman"/>
                <w:sz w:val="24"/>
                <w:szCs w:val="24"/>
              </w:rPr>
              <w:t>30.09.22</w:t>
            </w:r>
          </w:p>
        </w:tc>
        <w:tc>
          <w:tcPr>
            <w:tcW w:w="1281" w:type="dxa"/>
            <w:vAlign w:val="center"/>
          </w:tcPr>
          <w:p w14:paraId="204EBD7C" w14:textId="5C1CC226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3CA38C10" w14:textId="77777777" w:rsidTr="00BF2E83">
        <w:trPr>
          <w:trHeight w:val="305"/>
        </w:trPr>
        <w:tc>
          <w:tcPr>
            <w:tcW w:w="680" w:type="dxa"/>
          </w:tcPr>
          <w:p w14:paraId="685CD4AA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C5765AF" w14:textId="6CF5EA6D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Скелет головы и туловища. Скелет конечностей.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4FE4C1F1" w14:textId="1CB392EC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15F10C73" w14:textId="1B083303" w:rsidR="00BF2E83" w:rsidRPr="00221F86" w:rsidRDefault="00BF2E83" w:rsidP="00221F8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</w:tcPr>
          <w:p w14:paraId="5B775FB5" w14:textId="75D188AB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7.10.22</w:t>
            </w:r>
          </w:p>
        </w:tc>
        <w:tc>
          <w:tcPr>
            <w:tcW w:w="1281" w:type="dxa"/>
          </w:tcPr>
          <w:p w14:paraId="0D9F8AFC" w14:textId="77777777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33086DFE" w14:textId="77777777" w:rsidTr="00BF2E83">
        <w:trPr>
          <w:trHeight w:val="305"/>
        </w:trPr>
        <w:tc>
          <w:tcPr>
            <w:tcW w:w="680" w:type="dxa"/>
          </w:tcPr>
          <w:p w14:paraId="0D38229E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D94C85D" w14:textId="24D0C1BE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Первая помощь при травмах. Разбор заданий ЕГЭ.</w:t>
            </w:r>
          </w:p>
        </w:tc>
        <w:tc>
          <w:tcPr>
            <w:tcW w:w="850" w:type="dxa"/>
            <w:vAlign w:val="center"/>
          </w:tcPr>
          <w:p w14:paraId="0FD75DC5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537CAB97" w14:textId="09FA5100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</w:tcPr>
          <w:p w14:paraId="54351B11" w14:textId="34A65248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14.10.22</w:t>
            </w:r>
          </w:p>
        </w:tc>
        <w:tc>
          <w:tcPr>
            <w:tcW w:w="1281" w:type="dxa"/>
          </w:tcPr>
          <w:p w14:paraId="145C467A" w14:textId="1AE77E0A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712125D0" w14:textId="77777777" w:rsidTr="00BF2E83">
        <w:trPr>
          <w:trHeight w:val="305"/>
        </w:trPr>
        <w:tc>
          <w:tcPr>
            <w:tcW w:w="680" w:type="dxa"/>
          </w:tcPr>
          <w:p w14:paraId="65708189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82663ED" w14:textId="27630C94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Мышцы. Типы мышц.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Работа мышц.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63D437F0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68B802C8" w14:textId="62CD23B1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</w:tcPr>
          <w:p w14:paraId="5F72DEE8" w14:textId="312BEC9E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21.10.22</w:t>
            </w:r>
          </w:p>
        </w:tc>
        <w:tc>
          <w:tcPr>
            <w:tcW w:w="1281" w:type="dxa"/>
          </w:tcPr>
          <w:p w14:paraId="54DE59A0" w14:textId="1670A361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60F3BD05" w14:textId="77777777" w:rsidTr="00BF2E83">
        <w:trPr>
          <w:trHeight w:val="305"/>
        </w:trPr>
        <w:tc>
          <w:tcPr>
            <w:tcW w:w="680" w:type="dxa"/>
          </w:tcPr>
          <w:p w14:paraId="1DD8C40C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FE5BEED" w14:textId="6F674649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Нарушение осанки и плоскостопие.</w:t>
            </w:r>
            <w:r w:rsidRPr="00221F86">
              <w:rPr>
                <w:rFonts w:eastAsia="Calibri" w:cs="Times New Roman"/>
                <w:sz w:val="22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Развитие опорно-двигательной системы.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4BDA5746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2527CAF8" w14:textId="73C9AEC6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1252F5B8" w14:textId="11FBDFB0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28.10.22</w:t>
            </w:r>
          </w:p>
        </w:tc>
        <w:tc>
          <w:tcPr>
            <w:tcW w:w="1281" w:type="dxa"/>
            <w:vAlign w:val="center"/>
          </w:tcPr>
          <w:p w14:paraId="13A94CCB" w14:textId="7A3879B4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8E75C5" w:rsidRPr="00221F86" w14:paraId="1235C1DE" w14:textId="77777777" w:rsidTr="00380865">
        <w:trPr>
          <w:trHeight w:val="305"/>
        </w:trPr>
        <w:tc>
          <w:tcPr>
            <w:tcW w:w="9190" w:type="dxa"/>
            <w:gridSpan w:val="6"/>
          </w:tcPr>
          <w:p w14:paraId="2B590C33" w14:textId="35DEF29D" w:rsidR="008E75C5" w:rsidRPr="00221F86" w:rsidRDefault="008E75C5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b/>
                <w:sz w:val="24"/>
                <w:szCs w:val="24"/>
              </w:rPr>
              <w:t>3.</w:t>
            </w:r>
            <w:r w:rsidRPr="00221F86">
              <w:rPr>
                <w:rFonts w:eastAsia="Calibri" w:cs="Times New Roman"/>
                <w:b/>
                <w:sz w:val="24"/>
                <w:szCs w:val="24"/>
              </w:rPr>
              <w:tab/>
              <w:t>Кровь и кровообращение (4 ч.)</w:t>
            </w:r>
          </w:p>
        </w:tc>
      </w:tr>
      <w:tr w:rsidR="00BF2E83" w:rsidRPr="00221F86" w14:paraId="6E734B8A" w14:textId="77777777" w:rsidTr="00BF2E83">
        <w:trPr>
          <w:trHeight w:val="305"/>
        </w:trPr>
        <w:tc>
          <w:tcPr>
            <w:tcW w:w="680" w:type="dxa"/>
          </w:tcPr>
          <w:p w14:paraId="335B241C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A85246E" w14:textId="77777777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Внутренняя среда.</w:t>
            </w:r>
          </w:p>
          <w:p w14:paraId="7C744DC6" w14:textId="11F19892" w:rsidR="00BF2E83" w:rsidRPr="00221F86" w:rsidRDefault="00BF2E83" w:rsidP="00221F86">
            <w:pPr>
              <w:rPr>
                <w:rFonts w:eastAsia="Calibri" w:cs="Times New Roman"/>
                <w:i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Значение крови и ее состав. Иммунитет.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Переливание крови. Тканевая совместимость.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14D8AFA0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111DB7EC" w14:textId="01F51F58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57D648FE" w14:textId="0F5DCFC1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11.11.22</w:t>
            </w:r>
          </w:p>
        </w:tc>
        <w:tc>
          <w:tcPr>
            <w:tcW w:w="1281" w:type="dxa"/>
          </w:tcPr>
          <w:p w14:paraId="52BB1722" w14:textId="4FF553AF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4D5A586A" w14:textId="77777777" w:rsidTr="00BF2E83">
        <w:trPr>
          <w:trHeight w:val="305"/>
        </w:trPr>
        <w:tc>
          <w:tcPr>
            <w:tcW w:w="680" w:type="dxa"/>
          </w:tcPr>
          <w:p w14:paraId="321A1C5A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EBE7DF7" w14:textId="77777777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Строение и работа сердца.</w:t>
            </w:r>
          </w:p>
          <w:p w14:paraId="5CF33B54" w14:textId="4B25EED1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Круги кровообращения.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Движение лимфы.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7A37F41B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2E92C801" w14:textId="6C4803D4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4F9CB3E8" w14:textId="3A53FF05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18.11.22</w:t>
            </w:r>
          </w:p>
        </w:tc>
        <w:tc>
          <w:tcPr>
            <w:tcW w:w="1281" w:type="dxa"/>
            <w:vAlign w:val="center"/>
          </w:tcPr>
          <w:p w14:paraId="49AEAE1D" w14:textId="105F0563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2AE23E30" w14:textId="77777777" w:rsidTr="00BF2E83">
        <w:trPr>
          <w:trHeight w:val="305"/>
        </w:trPr>
        <w:tc>
          <w:tcPr>
            <w:tcW w:w="680" w:type="dxa"/>
          </w:tcPr>
          <w:p w14:paraId="34857CA9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0C35DE" w14:textId="118BB430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Движение крови по сосудам.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Регуляция работы сердца и кровеносных сосудов.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 xml:space="preserve">Разбор заданий </w:t>
            </w:r>
            <w:r w:rsidRPr="00221F86">
              <w:rPr>
                <w:rFonts w:eastAsia="Calibri" w:cs="Times New Roman"/>
                <w:sz w:val="24"/>
                <w:szCs w:val="24"/>
              </w:rPr>
              <w:lastRenderedPageBreak/>
              <w:t>ЕГЭ.</w:t>
            </w:r>
          </w:p>
        </w:tc>
        <w:tc>
          <w:tcPr>
            <w:tcW w:w="850" w:type="dxa"/>
            <w:vAlign w:val="center"/>
          </w:tcPr>
          <w:p w14:paraId="6F7B37EC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vAlign w:val="center"/>
          </w:tcPr>
          <w:p w14:paraId="07FF6A43" w14:textId="0A63CD29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651D545E" w14:textId="237ECC7F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25.11.22</w:t>
            </w:r>
          </w:p>
        </w:tc>
        <w:tc>
          <w:tcPr>
            <w:tcW w:w="1281" w:type="dxa"/>
          </w:tcPr>
          <w:p w14:paraId="313A7689" w14:textId="174DCE76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8E75C5" w:rsidRPr="00221F86" w14:paraId="33FDF181" w14:textId="77777777" w:rsidTr="00BF2E83">
        <w:trPr>
          <w:trHeight w:val="305"/>
        </w:trPr>
        <w:tc>
          <w:tcPr>
            <w:tcW w:w="680" w:type="dxa"/>
          </w:tcPr>
          <w:p w14:paraId="67F6B3A9" w14:textId="77777777" w:rsidR="008E75C5" w:rsidRPr="00221F86" w:rsidRDefault="008E75C5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E57575F" w14:textId="1819E6F0" w:rsidR="008E75C5" w:rsidRPr="00221F86" w:rsidRDefault="008E75C5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Предупреждение заболеваний сердца и сосудов. Первая помощь при кровотечениях</w:t>
            </w:r>
            <w:r w:rsidR="003D7F60" w:rsidRPr="00221F86">
              <w:rPr>
                <w:rFonts w:eastAsia="Calibri" w:cs="Times New Roman"/>
                <w:sz w:val="24"/>
                <w:szCs w:val="24"/>
              </w:rPr>
              <w:t>. Разбор заданий ЕГЭ.</w:t>
            </w:r>
          </w:p>
        </w:tc>
        <w:tc>
          <w:tcPr>
            <w:tcW w:w="850" w:type="dxa"/>
            <w:vAlign w:val="center"/>
          </w:tcPr>
          <w:p w14:paraId="77BFD6D0" w14:textId="77777777" w:rsidR="008E75C5" w:rsidRPr="00221F86" w:rsidRDefault="008E75C5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04B243CB" w14:textId="2DF59D37" w:rsidR="008E75C5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Times New Roman" w:cs="Times New Roman"/>
                <w:sz w:val="24"/>
                <w:szCs w:val="24"/>
                <w:lang w:eastAsia="ru-RU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15A0DAC8" w14:textId="721E3435" w:rsidR="008E75C5" w:rsidRPr="00221F86" w:rsidRDefault="005D542D" w:rsidP="00221F86">
            <w:pPr>
              <w:rPr>
                <w:rFonts w:eastAsia="Calibri" w:cs="Times New Roman"/>
                <w:sz w:val="22"/>
              </w:rPr>
            </w:pPr>
            <w:r w:rsidRPr="00221F86">
              <w:rPr>
                <w:rFonts w:eastAsia="Calibri" w:cs="Times New Roman"/>
                <w:sz w:val="22"/>
              </w:rPr>
              <w:t>0</w:t>
            </w:r>
            <w:r w:rsidR="00C200BC" w:rsidRPr="00221F86">
              <w:rPr>
                <w:rFonts w:eastAsia="Calibri" w:cs="Times New Roman"/>
                <w:sz w:val="22"/>
              </w:rPr>
              <w:t>2.12.22</w:t>
            </w:r>
          </w:p>
        </w:tc>
        <w:tc>
          <w:tcPr>
            <w:tcW w:w="1281" w:type="dxa"/>
            <w:vAlign w:val="center"/>
          </w:tcPr>
          <w:p w14:paraId="56F5EFD0" w14:textId="11FC834D" w:rsidR="008E75C5" w:rsidRPr="00221F86" w:rsidRDefault="008E75C5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8E75C5" w:rsidRPr="00221F86" w14:paraId="65A67B79" w14:textId="77777777" w:rsidTr="00380865">
        <w:trPr>
          <w:trHeight w:val="305"/>
        </w:trPr>
        <w:tc>
          <w:tcPr>
            <w:tcW w:w="9190" w:type="dxa"/>
            <w:gridSpan w:val="6"/>
          </w:tcPr>
          <w:p w14:paraId="5F8E0018" w14:textId="128AB70B" w:rsidR="008E75C5" w:rsidRPr="00221F86" w:rsidRDefault="008E75C5" w:rsidP="00221F86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221F86">
              <w:rPr>
                <w:rFonts w:eastAsia="Calibri" w:cs="Times New Roman"/>
                <w:b/>
                <w:sz w:val="24"/>
                <w:szCs w:val="24"/>
              </w:rPr>
              <w:t>4.</w:t>
            </w:r>
            <w:r w:rsidRPr="00221F86">
              <w:rPr>
                <w:rFonts w:eastAsia="Calibri" w:cs="Times New Roman"/>
                <w:b/>
                <w:sz w:val="24"/>
                <w:szCs w:val="24"/>
              </w:rPr>
              <w:tab/>
              <w:t>Дыхательная система (3 ч.)</w:t>
            </w:r>
          </w:p>
        </w:tc>
      </w:tr>
      <w:tr w:rsidR="00BF2E83" w:rsidRPr="00221F86" w14:paraId="0518BA98" w14:textId="77777777" w:rsidTr="00BF2E83">
        <w:trPr>
          <w:trHeight w:val="305"/>
        </w:trPr>
        <w:tc>
          <w:tcPr>
            <w:tcW w:w="680" w:type="dxa"/>
          </w:tcPr>
          <w:p w14:paraId="3EDBBA3B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17F3883" w14:textId="0D583C13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Значение дыхания. Органы дыхания.</w:t>
            </w:r>
            <w:r w:rsidRPr="00221F86">
              <w:rPr>
                <w:rFonts w:cs="Times New Roman"/>
              </w:rPr>
              <w:t xml:space="preserve"> С</w:t>
            </w:r>
            <w:r w:rsidRPr="00221F86">
              <w:rPr>
                <w:rFonts w:eastAsia="Calibri" w:cs="Times New Roman"/>
                <w:sz w:val="24"/>
                <w:szCs w:val="24"/>
              </w:rPr>
              <w:t xml:space="preserve">троение легких. </w:t>
            </w:r>
          </w:p>
          <w:p w14:paraId="0E844B25" w14:textId="7BCEAB00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Газообмен в легких и тканях.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04437887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5313270F" w14:textId="06316B38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2B737B5B" w14:textId="0BC5B9BC" w:rsidR="00BF2E83" w:rsidRPr="00221F86" w:rsidRDefault="005D542D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0</w:t>
            </w:r>
            <w:r w:rsidR="00C200BC" w:rsidRPr="00221F86">
              <w:rPr>
                <w:rFonts w:eastAsia="Calibri" w:cs="Times New Roman"/>
                <w:sz w:val="24"/>
                <w:szCs w:val="24"/>
              </w:rPr>
              <w:t>9.12.22</w:t>
            </w:r>
          </w:p>
        </w:tc>
        <w:tc>
          <w:tcPr>
            <w:tcW w:w="1281" w:type="dxa"/>
          </w:tcPr>
          <w:p w14:paraId="08502143" w14:textId="5666E0C4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67640F9D" w14:textId="77777777" w:rsidTr="00BF2E83">
        <w:trPr>
          <w:trHeight w:val="305"/>
        </w:trPr>
        <w:tc>
          <w:tcPr>
            <w:tcW w:w="680" w:type="dxa"/>
          </w:tcPr>
          <w:p w14:paraId="78D0A849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D4F2F3" w14:textId="48C61905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Дыхательные движения.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Регуляция дыхания.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3F794CFD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06B47B01" w14:textId="3F8A794A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2B8B515D" w14:textId="5AC7F922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16.12.22</w:t>
            </w:r>
          </w:p>
        </w:tc>
        <w:tc>
          <w:tcPr>
            <w:tcW w:w="1281" w:type="dxa"/>
            <w:vAlign w:val="center"/>
          </w:tcPr>
          <w:p w14:paraId="1ABD3341" w14:textId="60193095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22F45D93" w14:textId="77777777" w:rsidTr="00BF2E83">
        <w:trPr>
          <w:trHeight w:val="305"/>
        </w:trPr>
        <w:tc>
          <w:tcPr>
            <w:tcW w:w="680" w:type="dxa"/>
          </w:tcPr>
          <w:p w14:paraId="7A6CBA25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82E0F68" w14:textId="5C0729F6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Болезни органов дыхания и их предупреждение. Первая помощь при поражении органов дыхания.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5A11ED42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38C513A2" w14:textId="68BC228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7CC7ED11" w14:textId="4C45B308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23.12.22</w:t>
            </w:r>
          </w:p>
        </w:tc>
        <w:tc>
          <w:tcPr>
            <w:tcW w:w="1281" w:type="dxa"/>
            <w:vAlign w:val="center"/>
          </w:tcPr>
          <w:p w14:paraId="1CDE9B31" w14:textId="0B76896D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8E75C5" w:rsidRPr="00221F86" w14:paraId="4189FDA5" w14:textId="77777777" w:rsidTr="00380865">
        <w:trPr>
          <w:trHeight w:val="305"/>
        </w:trPr>
        <w:tc>
          <w:tcPr>
            <w:tcW w:w="9190" w:type="dxa"/>
            <w:gridSpan w:val="6"/>
          </w:tcPr>
          <w:p w14:paraId="090936DA" w14:textId="6F7B6636" w:rsidR="008E75C5" w:rsidRPr="00221F86" w:rsidRDefault="008E75C5" w:rsidP="00221F86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221F86">
              <w:rPr>
                <w:rFonts w:eastAsia="Calibri" w:cs="Times New Roman"/>
                <w:b/>
                <w:sz w:val="24"/>
                <w:szCs w:val="24"/>
              </w:rPr>
              <w:t>5.</w:t>
            </w:r>
            <w:r w:rsidRPr="00221F86">
              <w:rPr>
                <w:rFonts w:eastAsia="Calibri" w:cs="Times New Roman"/>
                <w:b/>
                <w:sz w:val="24"/>
                <w:szCs w:val="24"/>
              </w:rPr>
              <w:tab/>
              <w:t>Пищеварительная система (4 ч.)</w:t>
            </w:r>
          </w:p>
        </w:tc>
      </w:tr>
      <w:tr w:rsidR="00BF2E83" w:rsidRPr="00221F86" w14:paraId="4502370D" w14:textId="77777777" w:rsidTr="00BF2E83">
        <w:trPr>
          <w:trHeight w:val="305"/>
        </w:trPr>
        <w:tc>
          <w:tcPr>
            <w:tcW w:w="680" w:type="dxa"/>
          </w:tcPr>
          <w:p w14:paraId="65D48279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49E4C80" w14:textId="7CEE7B78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Значение пищи и ее состав.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Органы пищеварения.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67E99D98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59158189" w14:textId="451DEC94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084FBAEC" w14:textId="4EBCAED1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28.12.22</w:t>
            </w:r>
          </w:p>
        </w:tc>
        <w:tc>
          <w:tcPr>
            <w:tcW w:w="1281" w:type="dxa"/>
            <w:vAlign w:val="center"/>
          </w:tcPr>
          <w:p w14:paraId="75C29605" w14:textId="7D53CA24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0A39A641" w14:textId="77777777" w:rsidTr="00BF2E83">
        <w:trPr>
          <w:trHeight w:val="305"/>
        </w:trPr>
        <w:tc>
          <w:tcPr>
            <w:tcW w:w="680" w:type="dxa"/>
          </w:tcPr>
          <w:p w14:paraId="22B57699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693929E" w14:textId="45EE74D5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Строение и значение зубов.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Пищеварение в ротовой полости и желудке.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066C725F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1DD20A41" w14:textId="18689114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</w:tcPr>
          <w:p w14:paraId="096C581E" w14:textId="6FA03D04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cs="Times New Roman"/>
                <w:sz w:val="24"/>
                <w:szCs w:val="24"/>
              </w:rPr>
              <w:t>13</w:t>
            </w:r>
            <w:r w:rsidR="00BF2E83" w:rsidRPr="00221F86">
              <w:rPr>
                <w:rFonts w:cs="Times New Roman"/>
                <w:sz w:val="24"/>
                <w:szCs w:val="24"/>
              </w:rPr>
              <w:t>.01.2</w:t>
            </w:r>
            <w:r w:rsidRPr="00221F8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281" w:type="dxa"/>
          </w:tcPr>
          <w:p w14:paraId="1C7D33D1" w14:textId="2453EB0B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276C084F" w14:textId="77777777" w:rsidTr="00BF2E83">
        <w:trPr>
          <w:trHeight w:val="305"/>
        </w:trPr>
        <w:tc>
          <w:tcPr>
            <w:tcW w:w="680" w:type="dxa"/>
          </w:tcPr>
          <w:p w14:paraId="4D9F6532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6FA1357" w14:textId="53F2FF17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Пищеварение в кишечнике.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Регуляция пищеварения.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72C4EB2F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1DF59F46" w14:textId="5471FF86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077F7093" w14:textId="638E5B07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20.01.23</w:t>
            </w:r>
          </w:p>
        </w:tc>
        <w:tc>
          <w:tcPr>
            <w:tcW w:w="1281" w:type="dxa"/>
          </w:tcPr>
          <w:p w14:paraId="3F0E6CAD" w14:textId="636BC368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6B78186E" w14:textId="77777777" w:rsidTr="00BF2E83">
        <w:trPr>
          <w:trHeight w:val="305"/>
        </w:trPr>
        <w:tc>
          <w:tcPr>
            <w:tcW w:w="680" w:type="dxa"/>
          </w:tcPr>
          <w:p w14:paraId="4CC532DB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43CE86E" w14:textId="77777777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 xml:space="preserve">Гигиена питания. </w:t>
            </w:r>
          </w:p>
          <w:p w14:paraId="6FAD9AE0" w14:textId="778C29E6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Заболевания органов пищеварения.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721B782F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42E85553" w14:textId="14DE4293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22DEAA2C" w14:textId="22339773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27.01.23</w:t>
            </w:r>
          </w:p>
        </w:tc>
        <w:tc>
          <w:tcPr>
            <w:tcW w:w="1281" w:type="dxa"/>
          </w:tcPr>
          <w:p w14:paraId="533320A4" w14:textId="4BDBCD06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8E75C5" w:rsidRPr="00221F86" w14:paraId="4542E2E3" w14:textId="77777777" w:rsidTr="00380865">
        <w:trPr>
          <w:trHeight w:val="305"/>
        </w:trPr>
        <w:tc>
          <w:tcPr>
            <w:tcW w:w="9190" w:type="dxa"/>
            <w:gridSpan w:val="6"/>
          </w:tcPr>
          <w:p w14:paraId="794E2087" w14:textId="18E6E6C2" w:rsidR="008E75C5" w:rsidRPr="00221F86" w:rsidRDefault="008E75C5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b/>
                <w:sz w:val="24"/>
                <w:szCs w:val="24"/>
              </w:rPr>
              <w:t>6.</w:t>
            </w:r>
            <w:r w:rsidRPr="00221F86">
              <w:rPr>
                <w:rFonts w:eastAsia="Calibri" w:cs="Times New Roman"/>
                <w:b/>
                <w:sz w:val="24"/>
                <w:szCs w:val="24"/>
              </w:rPr>
              <w:tab/>
              <w:t>Обмен веществ и энергии. Витамины. (2 ч.)</w:t>
            </w:r>
          </w:p>
        </w:tc>
      </w:tr>
      <w:tr w:rsidR="00BF2E83" w:rsidRPr="00221F86" w14:paraId="2FE3740F" w14:textId="77777777" w:rsidTr="00BF2E83">
        <w:trPr>
          <w:trHeight w:val="305"/>
        </w:trPr>
        <w:tc>
          <w:tcPr>
            <w:tcW w:w="680" w:type="dxa"/>
          </w:tcPr>
          <w:p w14:paraId="32070472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242450E" w14:textId="67A5DB7E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Обменные процессы в организме.</w:t>
            </w:r>
            <w:r w:rsidRPr="00221F86">
              <w:rPr>
                <w:rFonts w:cs="Times New Roman"/>
                <w:sz w:val="24"/>
                <w:szCs w:val="24"/>
              </w:rPr>
              <w:t xml:space="preserve"> Разбор заданий ЕГЭ.</w:t>
            </w:r>
          </w:p>
        </w:tc>
        <w:tc>
          <w:tcPr>
            <w:tcW w:w="850" w:type="dxa"/>
            <w:vAlign w:val="center"/>
          </w:tcPr>
          <w:p w14:paraId="53601A67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6688B4CF" w14:textId="158CFA7A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28E1C5F9" w14:textId="70EE3D27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3.02.23</w:t>
            </w:r>
          </w:p>
        </w:tc>
        <w:tc>
          <w:tcPr>
            <w:tcW w:w="1281" w:type="dxa"/>
          </w:tcPr>
          <w:p w14:paraId="7874B227" w14:textId="77777777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4DD79605" w14:textId="77777777" w:rsidTr="00BF2E83">
        <w:trPr>
          <w:trHeight w:val="305"/>
        </w:trPr>
        <w:tc>
          <w:tcPr>
            <w:tcW w:w="680" w:type="dxa"/>
          </w:tcPr>
          <w:p w14:paraId="43E840E3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00E0B59" w14:textId="635AED30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Нормы питания. Витамины.</w:t>
            </w:r>
            <w:r w:rsidRPr="00221F86">
              <w:rPr>
                <w:rFonts w:cs="Times New Roman"/>
                <w:sz w:val="24"/>
                <w:szCs w:val="24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75D628B9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3973CFBC" w14:textId="18607536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33E547C8" w14:textId="20B7A46A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10.02.23</w:t>
            </w:r>
          </w:p>
        </w:tc>
        <w:tc>
          <w:tcPr>
            <w:tcW w:w="1281" w:type="dxa"/>
            <w:vAlign w:val="center"/>
          </w:tcPr>
          <w:p w14:paraId="7DFF7FD2" w14:textId="4765CC19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8E75C5" w:rsidRPr="00221F86" w14:paraId="4245B145" w14:textId="77777777" w:rsidTr="00380865">
        <w:trPr>
          <w:trHeight w:val="305"/>
        </w:trPr>
        <w:tc>
          <w:tcPr>
            <w:tcW w:w="9190" w:type="dxa"/>
            <w:gridSpan w:val="6"/>
          </w:tcPr>
          <w:p w14:paraId="414D01AA" w14:textId="079E6C91" w:rsidR="008E75C5" w:rsidRPr="00221F86" w:rsidRDefault="008E75C5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b/>
                <w:sz w:val="24"/>
                <w:szCs w:val="24"/>
              </w:rPr>
              <w:t>7. Мочевыделительная система (2 ч.)</w:t>
            </w:r>
          </w:p>
        </w:tc>
      </w:tr>
      <w:tr w:rsidR="00BF2E83" w:rsidRPr="00221F86" w14:paraId="319EA257" w14:textId="77777777" w:rsidTr="00BF2E83">
        <w:trPr>
          <w:trHeight w:val="305"/>
        </w:trPr>
        <w:tc>
          <w:tcPr>
            <w:tcW w:w="680" w:type="dxa"/>
          </w:tcPr>
          <w:p w14:paraId="06AE8E18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DE304" w14:textId="6B60F1A3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Строение и функции почек.</w:t>
            </w:r>
            <w:r w:rsidRPr="00221F86">
              <w:rPr>
                <w:rFonts w:cs="Times New Roman"/>
                <w:sz w:val="24"/>
                <w:szCs w:val="24"/>
              </w:rPr>
              <w:t xml:space="preserve"> Разбор заданий ЕГЭ.</w:t>
            </w:r>
          </w:p>
        </w:tc>
        <w:tc>
          <w:tcPr>
            <w:tcW w:w="850" w:type="dxa"/>
            <w:vAlign w:val="center"/>
          </w:tcPr>
          <w:p w14:paraId="6B4B0869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5AD91A9D" w14:textId="7425F47E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</w:tcPr>
          <w:p w14:paraId="388E9D01" w14:textId="76EE4F2C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cs="Times New Roman"/>
                <w:sz w:val="24"/>
                <w:szCs w:val="24"/>
              </w:rPr>
              <w:t>1</w:t>
            </w:r>
            <w:r w:rsidR="00C200BC" w:rsidRPr="00221F86">
              <w:rPr>
                <w:rFonts w:cs="Times New Roman"/>
                <w:sz w:val="24"/>
                <w:szCs w:val="24"/>
              </w:rPr>
              <w:t>7.02.23</w:t>
            </w:r>
          </w:p>
        </w:tc>
        <w:tc>
          <w:tcPr>
            <w:tcW w:w="1281" w:type="dxa"/>
            <w:vAlign w:val="center"/>
          </w:tcPr>
          <w:p w14:paraId="522A08C0" w14:textId="789D6D21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3BDBED22" w14:textId="77777777" w:rsidTr="00BF2E83">
        <w:trPr>
          <w:trHeight w:val="305"/>
        </w:trPr>
        <w:tc>
          <w:tcPr>
            <w:tcW w:w="680" w:type="dxa"/>
          </w:tcPr>
          <w:p w14:paraId="2DC6AF5C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A422866" w14:textId="3FD45F90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Предупреждение заболеваний почек.</w:t>
            </w:r>
            <w:r w:rsidRPr="00221F86">
              <w:rPr>
                <w:rFonts w:cs="Times New Roman"/>
                <w:sz w:val="24"/>
                <w:szCs w:val="24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1714B1F1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63F5C2E2" w14:textId="7052054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0FFB18B6" w14:textId="53821035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24.02.23</w:t>
            </w:r>
          </w:p>
        </w:tc>
        <w:tc>
          <w:tcPr>
            <w:tcW w:w="1281" w:type="dxa"/>
            <w:vAlign w:val="center"/>
          </w:tcPr>
          <w:p w14:paraId="2EEFAD66" w14:textId="4A70898B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8E75C5" w:rsidRPr="00221F86" w14:paraId="4B30E837" w14:textId="77777777" w:rsidTr="00380865">
        <w:trPr>
          <w:trHeight w:val="305"/>
        </w:trPr>
        <w:tc>
          <w:tcPr>
            <w:tcW w:w="9190" w:type="dxa"/>
            <w:gridSpan w:val="6"/>
          </w:tcPr>
          <w:p w14:paraId="7F250B56" w14:textId="709F6F5C" w:rsidR="008E75C5" w:rsidRPr="00221F86" w:rsidRDefault="008E75C5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b/>
                <w:sz w:val="24"/>
                <w:szCs w:val="24"/>
              </w:rPr>
              <w:t>8.  Кожа (2 ч.)</w:t>
            </w:r>
          </w:p>
        </w:tc>
      </w:tr>
      <w:tr w:rsidR="008E75C5" w:rsidRPr="00221F86" w14:paraId="3E0D9146" w14:textId="77777777" w:rsidTr="0068378B">
        <w:trPr>
          <w:trHeight w:val="305"/>
        </w:trPr>
        <w:tc>
          <w:tcPr>
            <w:tcW w:w="680" w:type="dxa"/>
          </w:tcPr>
          <w:p w14:paraId="2E495721" w14:textId="77777777" w:rsidR="008E75C5" w:rsidRPr="00221F86" w:rsidRDefault="008E75C5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EA05BF6" w14:textId="111C4337" w:rsidR="008E75C5" w:rsidRPr="00221F86" w:rsidRDefault="008E75C5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 xml:space="preserve">Значение кожи и ее </w:t>
            </w:r>
            <w:r w:rsidRPr="00221F86">
              <w:rPr>
                <w:rFonts w:eastAsia="Calibri" w:cs="Times New Roman"/>
                <w:sz w:val="24"/>
                <w:szCs w:val="24"/>
              </w:rPr>
              <w:lastRenderedPageBreak/>
              <w:t>строение.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 xml:space="preserve">Нарушения кожных покровов и </w:t>
            </w:r>
            <w:r w:rsidR="003D7F60" w:rsidRPr="00221F86">
              <w:rPr>
                <w:rFonts w:eastAsia="Calibri" w:cs="Times New Roman"/>
                <w:sz w:val="24"/>
                <w:szCs w:val="24"/>
              </w:rPr>
              <w:t>повреждения кожи</w:t>
            </w:r>
            <w:r w:rsidRPr="00221F86">
              <w:rPr>
                <w:rFonts w:eastAsia="Calibri" w:cs="Times New Roman"/>
                <w:sz w:val="24"/>
                <w:szCs w:val="24"/>
              </w:rPr>
              <w:t>.</w:t>
            </w:r>
            <w:r w:rsidR="003D7F60" w:rsidRPr="00221F86">
              <w:rPr>
                <w:rFonts w:cs="Times New Roman"/>
              </w:rPr>
              <w:t xml:space="preserve"> </w:t>
            </w:r>
            <w:r w:rsidR="003D7F60"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78F4D770" w14:textId="77777777" w:rsidR="008E75C5" w:rsidRPr="00221F86" w:rsidRDefault="008E75C5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vAlign w:val="center"/>
          </w:tcPr>
          <w:p w14:paraId="65FAE1E1" w14:textId="33A5F536" w:rsidR="008E75C5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Times New Roman" w:cs="Times New Roman"/>
                <w:sz w:val="24"/>
                <w:szCs w:val="24"/>
                <w:lang w:eastAsia="ru-RU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63F9D32E" w14:textId="3B732B1A" w:rsidR="008E75C5" w:rsidRPr="00221F86" w:rsidRDefault="005D542D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0</w:t>
            </w:r>
            <w:r w:rsidR="00C200BC" w:rsidRPr="00221F86">
              <w:rPr>
                <w:rFonts w:eastAsia="Calibri" w:cs="Times New Roman"/>
                <w:sz w:val="24"/>
                <w:szCs w:val="24"/>
              </w:rPr>
              <w:t>3.03.23</w:t>
            </w:r>
          </w:p>
        </w:tc>
        <w:tc>
          <w:tcPr>
            <w:tcW w:w="1281" w:type="dxa"/>
          </w:tcPr>
          <w:p w14:paraId="02277058" w14:textId="77777777" w:rsidR="008E75C5" w:rsidRPr="00221F86" w:rsidRDefault="008E75C5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8E75C5" w:rsidRPr="00221F86" w14:paraId="608FA95D" w14:textId="77777777" w:rsidTr="00F44536">
        <w:trPr>
          <w:trHeight w:val="305"/>
        </w:trPr>
        <w:tc>
          <w:tcPr>
            <w:tcW w:w="680" w:type="dxa"/>
          </w:tcPr>
          <w:p w14:paraId="6E691943" w14:textId="77777777" w:rsidR="008E75C5" w:rsidRPr="00221F86" w:rsidRDefault="008E75C5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0FB1666" w14:textId="618123B2" w:rsidR="008E75C5" w:rsidRPr="00221F86" w:rsidRDefault="008E75C5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Роль кожи в терморегуляции. Закаливание. Оказание первой помощи при тепловом и солнечном ударах.</w:t>
            </w:r>
            <w:r w:rsidR="003D7F60" w:rsidRPr="00221F86">
              <w:rPr>
                <w:rFonts w:cs="Times New Roman"/>
              </w:rPr>
              <w:t xml:space="preserve"> </w:t>
            </w:r>
            <w:r w:rsidR="003D7F60"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4B973905" w14:textId="77777777" w:rsidR="008E75C5" w:rsidRPr="00221F86" w:rsidRDefault="008E75C5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2AA6AF09" w14:textId="5DA1348A" w:rsidR="008E75C5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Times New Roman" w:cs="Times New Roman"/>
                <w:sz w:val="24"/>
                <w:szCs w:val="24"/>
                <w:lang w:eastAsia="ru-RU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03735939" w14:textId="777D3585" w:rsidR="008E75C5" w:rsidRPr="00221F86" w:rsidRDefault="008E75C5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10.03.22</w:t>
            </w:r>
          </w:p>
        </w:tc>
        <w:tc>
          <w:tcPr>
            <w:tcW w:w="1281" w:type="dxa"/>
            <w:vAlign w:val="center"/>
          </w:tcPr>
          <w:p w14:paraId="7B32A277" w14:textId="2AA87183" w:rsidR="008E75C5" w:rsidRPr="00221F86" w:rsidRDefault="008E75C5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8E75C5" w:rsidRPr="00221F86" w14:paraId="65B97C9F" w14:textId="77777777" w:rsidTr="00380865">
        <w:trPr>
          <w:trHeight w:val="305"/>
        </w:trPr>
        <w:tc>
          <w:tcPr>
            <w:tcW w:w="9190" w:type="dxa"/>
            <w:gridSpan w:val="6"/>
          </w:tcPr>
          <w:p w14:paraId="026131A0" w14:textId="174C9440" w:rsidR="008E75C5" w:rsidRPr="00221F86" w:rsidRDefault="008E75C5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b/>
                <w:sz w:val="24"/>
                <w:szCs w:val="24"/>
              </w:rPr>
              <w:t>9. Эндокринная система (2 ч.)</w:t>
            </w:r>
          </w:p>
        </w:tc>
      </w:tr>
      <w:tr w:rsidR="00BF2E83" w:rsidRPr="00221F86" w14:paraId="26A1ABBD" w14:textId="77777777" w:rsidTr="00BF2E83">
        <w:trPr>
          <w:trHeight w:val="305"/>
        </w:trPr>
        <w:tc>
          <w:tcPr>
            <w:tcW w:w="680" w:type="dxa"/>
          </w:tcPr>
          <w:p w14:paraId="17EED421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04CC3D7" w14:textId="5D212925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Железы внешней, внутренней и смешанной секреции. Разбор заданий ЕГЭ.</w:t>
            </w:r>
          </w:p>
        </w:tc>
        <w:tc>
          <w:tcPr>
            <w:tcW w:w="850" w:type="dxa"/>
            <w:vAlign w:val="center"/>
          </w:tcPr>
          <w:p w14:paraId="5C01DE61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3A7D6B8C" w14:textId="0BFAD581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4EBD0FD2" w14:textId="644026E6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17.03.22</w:t>
            </w:r>
          </w:p>
        </w:tc>
        <w:tc>
          <w:tcPr>
            <w:tcW w:w="1281" w:type="dxa"/>
            <w:vAlign w:val="center"/>
          </w:tcPr>
          <w:p w14:paraId="4614CA4C" w14:textId="600E1946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173323CF" w14:textId="77777777" w:rsidTr="00BF2E83">
        <w:trPr>
          <w:trHeight w:val="305"/>
        </w:trPr>
        <w:tc>
          <w:tcPr>
            <w:tcW w:w="680" w:type="dxa"/>
          </w:tcPr>
          <w:p w14:paraId="23463B3E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85B7B3C" w14:textId="49726C7C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Роль гормонов в обмене веществ.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4893921A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56C61BA9" w14:textId="3A3E7358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6058B919" w14:textId="1C805965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24.03.23</w:t>
            </w:r>
          </w:p>
        </w:tc>
        <w:tc>
          <w:tcPr>
            <w:tcW w:w="1281" w:type="dxa"/>
            <w:vAlign w:val="center"/>
          </w:tcPr>
          <w:p w14:paraId="46C1E320" w14:textId="17EC8213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8E75C5" w:rsidRPr="00221F86" w14:paraId="0FB74A98" w14:textId="77777777" w:rsidTr="00380865">
        <w:trPr>
          <w:trHeight w:val="305"/>
        </w:trPr>
        <w:tc>
          <w:tcPr>
            <w:tcW w:w="9190" w:type="dxa"/>
            <w:gridSpan w:val="6"/>
          </w:tcPr>
          <w:p w14:paraId="1FF1863B" w14:textId="6CAEA236" w:rsidR="008E75C5" w:rsidRPr="00221F86" w:rsidRDefault="008E75C5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b/>
                <w:sz w:val="24"/>
                <w:szCs w:val="24"/>
              </w:rPr>
              <w:t>10.</w:t>
            </w:r>
            <w:r w:rsidRPr="00221F86">
              <w:rPr>
                <w:rFonts w:eastAsia="Calibri" w:cs="Times New Roman"/>
                <w:b/>
                <w:sz w:val="24"/>
                <w:szCs w:val="24"/>
              </w:rPr>
              <w:tab/>
              <w:t>Нервная система  (4 ч.)</w:t>
            </w:r>
          </w:p>
        </w:tc>
      </w:tr>
      <w:tr w:rsidR="00BF2E83" w:rsidRPr="00221F86" w14:paraId="47230B74" w14:textId="77777777" w:rsidTr="00BF2E83">
        <w:trPr>
          <w:trHeight w:val="305"/>
        </w:trPr>
        <w:tc>
          <w:tcPr>
            <w:tcW w:w="680" w:type="dxa"/>
          </w:tcPr>
          <w:p w14:paraId="05B575CD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D74DF04" w14:textId="48AEE113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Значение, строение и функционирование нервной системы.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279C5001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24DBCE87" w14:textId="463818D9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32B60F01" w14:textId="4C495B10" w:rsidR="00BF2E83" w:rsidRPr="00221F86" w:rsidRDefault="005D542D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0</w:t>
            </w:r>
            <w:r w:rsidR="00C200BC" w:rsidRPr="00221F86">
              <w:rPr>
                <w:rFonts w:eastAsia="Calibri" w:cs="Times New Roman"/>
                <w:sz w:val="24"/>
                <w:szCs w:val="24"/>
              </w:rPr>
              <w:t>7.04.23</w:t>
            </w:r>
          </w:p>
        </w:tc>
        <w:tc>
          <w:tcPr>
            <w:tcW w:w="1281" w:type="dxa"/>
          </w:tcPr>
          <w:p w14:paraId="0D6A6EA3" w14:textId="77777777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587C785C" w14:textId="77777777" w:rsidTr="00BF2E83">
        <w:trPr>
          <w:trHeight w:val="305"/>
        </w:trPr>
        <w:tc>
          <w:tcPr>
            <w:tcW w:w="680" w:type="dxa"/>
          </w:tcPr>
          <w:p w14:paraId="267B2960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DEEFF3F" w14:textId="296DE730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Автономный отдел нервной системы.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Нейрогуморальная регуляция. Разбор заданий ЕГЭ.</w:t>
            </w:r>
          </w:p>
        </w:tc>
        <w:tc>
          <w:tcPr>
            <w:tcW w:w="850" w:type="dxa"/>
            <w:vAlign w:val="center"/>
          </w:tcPr>
          <w:p w14:paraId="34C2F6A5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4366705E" w14:textId="2B24ACFA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367CDADA" w14:textId="3ED16CA9" w:rsidR="00BF2E83" w:rsidRPr="00221F86" w:rsidRDefault="00C200BC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14.04.23</w:t>
            </w:r>
          </w:p>
        </w:tc>
        <w:tc>
          <w:tcPr>
            <w:tcW w:w="1281" w:type="dxa"/>
          </w:tcPr>
          <w:p w14:paraId="6EE4BEE6" w14:textId="77777777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3EBFCC85" w14:textId="77777777" w:rsidTr="00BF2E83">
        <w:trPr>
          <w:trHeight w:val="305"/>
        </w:trPr>
        <w:tc>
          <w:tcPr>
            <w:tcW w:w="680" w:type="dxa"/>
          </w:tcPr>
          <w:p w14:paraId="58A17A02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5D296E9" w14:textId="6CBE221F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Спинной мозг.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3AF44FF9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2F6EE184" w14:textId="376B2B3A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49ACC971" w14:textId="6C20C629" w:rsidR="00BF2E83" w:rsidRPr="00221F86" w:rsidRDefault="00656504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21.04.23</w:t>
            </w:r>
          </w:p>
        </w:tc>
        <w:tc>
          <w:tcPr>
            <w:tcW w:w="1281" w:type="dxa"/>
            <w:vAlign w:val="center"/>
          </w:tcPr>
          <w:p w14:paraId="04B8C08E" w14:textId="798A0CCC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09BC30E0" w14:textId="77777777" w:rsidTr="00BF2E83">
        <w:trPr>
          <w:trHeight w:val="305"/>
        </w:trPr>
        <w:tc>
          <w:tcPr>
            <w:tcW w:w="680" w:type="dxa"/>
          </w:tcPr>
          <w:p w14:paraId="5F15E85A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67F9CF5" w14:textId="0C3A626C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Головной мозг: строение и функции.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48B56228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4482412A" w14:textId="5B6E20CC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71837BBC" w14:textId="2D6C46DD" w:rsidR="00BF2E83" w:rsidRPr="00221F86" w:rsidRDefault="00656504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28.04.23</w:t>
            </w:r>
          </w:p>
        </w:tc>
        <w:tc>
          <w:tcPr>
            <w:tcW w:w="1281" w:type="dxa"/>
            <w:vAlign w:val="center"/>
          </w:tcPr>
          <w:p w14:paraId="5C2EC804" w14:textId="3B3A8305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8E75C5" w:rsidRPr="00221F86" w14:paraId="3DD87A46" w14:textId="77777777" w:rsidTr="00380865">
        <w:trPr>
          <w:trHeight w:val="305"/>
        </w:trPr>
        <w:tc>
          <w:tcPr>
            <w:tcW w:w="9190" w:type="dxa"/>
            <w:gridSpan w:val="6"/>
          </w:tcPr>
          <w:p w14:paraId="13ABB8AD" w14:textId="23A774D9" w:rsidR="008E75C5" w:rsidRPr="00221F86" w:rsidRDefault="008E75C5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b/>
                <w:sz w:val="24"/>
                <w:szCs w:val="24"/>
              </w:rPr>
              <w:t>11.</w:t>
            </w:r>
            <w:r w:rsidRPr="00221F86">
              <w:rPr>
                <w:rFonts w:eastAsia="Calibri" w:cs="Times New Roman"/>
                <w:b/>
                <w:sz w:val="24"/>
                <w:szCs w:val="24"/>
              </w:rPr>
              <w:tab/>
              <w:t>Органы чувств. Анализаторы. (3 ч.)</w:t>
            </w:r>
          </w:p>
        </w:tc>
      </w:tr>
      <w:tr w:rsidR="00BF2E83" w:rsidRPr="00221F86" w14:paraId="3EF4BC5E" w14:textId="77777777" w:rsidTr="00BF2E83">
        <w:trPr>
          <w:trHeight w:val="305"/>
        </w:trPr>
        <w:tc>
          <w:tcPr>
            <w:tcW w:w="680" w:type="dxa"/>
          </w:tcPr>
          <w:p w14:paraId="34D79676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DB40E33" w14:textId="7698D5F4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Как действуют органы чувств и анализаторы.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0F91927F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0620AE76" w14:textId="3D8F1C25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5EADCF0D" w14:textId="35374DC1" w:rsidR="00BF2E83" w:rsidRPr="00221F86" w:rsidRDefault="005D542D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0</w:t>
            </w:r>
            <w:r w:rsidR="00656504" w:rsidRPr="00221F86">
              <w:rPr>
                <w:rFonts w:eastAsia="Calibri" w:cs="Times New Roman"/>
                <w:sz w:val="24"/>
                <w:szCs w:val="24"/>
              </w:rPr>
              <w:t>5.05.23</w:t>
            </w:r>
          </w:p>
        </w:tc>
        <w:tc>
          <w:tcPr>
            <w:tcW w:w="1281" w:type="dxa"/>
          </w:tcPr>
          <w:p w14:paraId="4CED1969" w14:textId="60E537B3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4C617EA2" w14:textId="77777777" w:rsidTr="00BF2E83">
        <w:trPr>
          <w:trHeight w:val="305"/>
        </w:trPr>
        <w:tc>
          <w:tcPr>
            <w:tcW w:w="680" w:type="dxa"/>
          </w:tcPr>
          <w:p w14:paraId="4DEB3937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3FECF5E" w14:textId="5031C3DF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Орган зрения и зрительный анализатор.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Заболевания и повреждения глаз.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71662190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39893CBF" w14:textId="0AA28D41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76227809" w14:textId="707DE5BF" w:rsidR="00BF2E83" w:rsidRPr="00221F86" w:rsidRDefault="00656504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12.05.23</w:t>
            </w:r>
          </w:p>
        </w:tc>
        <w:tc>
          <w:tcPr>
            <w:tcW w:w="1281" w:type="dxa"/>
            <w:vAlign w:val="center"/>
          </w:tcPr>
          <w:p w14:paraId="2363F2AC" w14:textId="32EF1E9B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F2E83" w:rsidRPr="00221F86" w14:paraId="54DB9783" w14:textId="77777777" w:rsidTr="00BF2E83">
        <w:trPr>
          <w:trHeight w:val="305"/>
        </w:trPr>
        <w:tc>
          <w:tcPr>
            <w:tcW w:w="680" w:type="dxa"/>
          </w:tcPr>
          <w:p w14:paraId="5CDC0CF8" w14:textId="77777777" w:rsidR="00BF2E83" w:rsidRPr="00221F86" w:rsidRDefault="00BF2E83" w:rsidP="00221F86">
            <w:pPr>
              <w:numPr>
                <w:ilvl w:val="0"/>
                <w:numId w:val="12"/>
              </w:numPr>
              <w:ind w:left="284" w:hanging="142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EA7C43" w14:textId="595BA35B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Орган слуха.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Органы равновесия, осязания, обоняния, вкуса.</w:t>
            </w:r>
            <w:r w:rsidRPr="00221F86">
              <w:rPr>
                <w:rFonts w:cs="Times New Roman"/>
              </w:rPr>
              <w:t xml:space="preserve"> </w:t>
            </w:r>
            <w:r w:rsidRPr="00221F86">
              <w:rPr>
                <w:rFonts w:eastAsia="Calibri" w:cs="Times New Roman"/>
                <w:sz w:val="24"/>
                <w:szCs w:val="24"/>
              </w:rPr>
              <w:t>Разбор заданий ЕГЭ.</w:t>
            </w:r>
          </w:p>
        </w:tc>
        <w:tc>
          <w:tcPr>
            <w:tcW w:w="850" w:type="dxa"/>
            <w:vAlign w:val="center"/>
          </w:tcPr>
          <w:p w14:paraId="3EADB49C" w14:textId="77777777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3B8058B8" w14:textId="58A82425" w:rsidR="00BF2E83" w:rsidRPr="00221F86" w:rsidRDefault="00BF2E83" w:rsidP="00221F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смешанное</w:t>
            </w:r>
          </w:p>
        </w:tc>
        <w:tc>
          <w:tcPr>
            <w:tcW w:w="1276" w:type="dxa"/>
            <w:vAlign w:val="center"/>
          </w:tcPr>
          <w:p w14:paraId="28F6AD33" w14:textId="09050138" w:rsidR="00BF2E83" w:rsidRPr="00221F86" w:rsidRDefault="00656504" w:rsidP="00221F86">
            <w:pPr>
              <w:rPr>
                <w:rFonts w:eastAsia="Calibri" w:cs="Times New Roman"/>
                <w:sz w:val="24"/>
                <w:szCs w:val="24"/>
              </w:rPr>
            </w:pPr>
            <w:r w:rsidRPr="00221F86">
              <w:rPr>
                <w:rFonts w:eastAsia="Calibri" w:cs="Times New Roman"/>
                <w:sz w:val="24"/>
                <w:szCs w:val="24"/>
              </w:rPr>
              <w:t>19</w:t>
            </w:r>
            <w:r w:rsidR="00BF2E83" w:rsidRPr="00221F86">
              <w:rPr>
                <w:rFonts w:eastAsia="Calibri" w:cs="Times New Roman"/>
                <w:sz w:val="24"/>
                <w:szCs w:val="24"/>
              </w:rPr>
              <w:t>.05.2</w:t>
            </w:r>
            <w:r w:rsidRPr="00221F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281" w:type="dxa"/>
            <w:vAlign w:val="center"/>
          </w:tcPr>
          <w:p w14:paraId="1A5F4B61" w14:textId="39808732" w:rsidR="00BF2E83" w:rsidRPr="00221F86" w:rsidRDefault="00BF2E83" w:rsidP="00221F86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14:paraId="15C8985C" w14:textId="77777777" w:rsidR="007C1D39" w:rsidRPr="00221F86" w:rsidRDefault="007C1D39" w:rsidP="00221F86">
      <w:pPr>
        <w:jc w:val="center"/>
        <w:rPr>
          <w:rFonts w:cs="Times New Roman"/>
        </w:rPr>
      </w:pPr>
    </w:p>
    <w:sectPr w:rsidR="007C1D39" w:rsidRPr="00221F86" w:rsidSect="00176A6A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DAA53" w14:textId="77777777" w:rsidR="00651882" w:rsidRDefault="00651882" w:rsidP="00176A6A">
      <w:r>
        <w:separator/>
      </w:r>
    </w:p>
  </w:endnote>
  <w:endnote w:type="continuationSeparator" w:id="0">
    <w:p w14:paraId="7C7169BC" w14:textId="77777777" w:rsidR="00651882" w:rsidRDefault="00651882" w:rsidP="00176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4986001"/>
      <w:docPartObj>
        <w:docPartGallery w:val="Page Numbers (Bottom of Page)"/>
        <w:docPartUnique/>
      </w:docPartObj>
    </w:sdtPr>
    <w:sdtEndPr>
      <w:rPr>
        <w:sz w:val="22"/>
        <w:szCs w:val="18"/>
      </w:rPr>
    </w:sdtEndPr>
    <w:sdtContent>
      <w:p w14:paraId="2E348B1B" w14:textId="623DFE06" w:rsidR="00176A6A" w:rsidRDefault="00000000">
        <w:pPr>
          <w:pStyle w:val="Footer"/>
          <w:jc w:val="center"/>
        </w:pPr>
      </w:p>
    </w:sdtContent>
  </w:sdt>
  <w:p w14:paraId="12BB93EC" w14:textId="77777777" w:rsidR="00176A6A" w:rsidRDefault="00176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36BAD" w14:textId="77777777" w:rsidR="00651882" w:rsidRDefault="00651882" w:rsidP="00176A6A">
      <w:r>
        <w:separator/>
      </w:r>
    </w:p>
  </w:footnote>
  <w:footnote w:type="continuationSeparator" w:id="0">
    <w:p w14:paraId="2E68028A" w14:textId="77777777" w:rsidR="00651882" w:rsidRDefault="00651882" w:rsidP="00176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1827253"/>
      <w:docPartObj>
        <w:docPartGallery w:val="Page Numbers (Top of Page)"/>
        <w:docPartUnique/>
      </w:docPartObj>
    </w:sdtPr>
    <w:sdtContent>
      <w:p w14:paraId="62502CDB" w14:textId="7CCAC8F1" w:rsidR="004F6463" w:rsidRDefault="004F6463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504">
          <w:rPr>
            <w:noProof/>
          </w:rPr>
          <w:t>4</w:t>
        </w:r>
        <w:r>
          <w:fldChar w:fldCharType="end"/>
        </w:r>
      </w:p>
    </w:sdtContent>
  </w:sdt>
  <w:p w14:paraId="6A04505D" w14:textId="77777777" w:rsidR="004F6463" w:rsidRDefault="004F64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617AA"/>
    <w:multiLevelType w:val="hybridMultilevel"/>
    <w:tmpl w:val="257AF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8578A"/>
    <w:multiLevelType w:val="hybridMultilevel"/>
    <w:tmpl w:val="FDEE3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014D4"/>
    <w:multiLevelType w:val="hybridMultilevel"/>
    <w:tmpl w:val="921E21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99A4D12"/>
    <w:multiLevelType w:val="hybridMultilevel"/>
    <w:tmpl w:val="E0662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603A1"/>
    <w:multiLevelType w:val="hybridMultilevel"/>
    <w:tmpl w:val="B0A63E3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00937"/>
    <w:multiLevelType w:val="hybridMultilevel"/>
    <w:tmpl w:val="67CEC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06DBD"/>
    <w:multiLevelType w:val="multilevel"/>
    <w:tmpl w:val="435A524C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4C8B2EFF"/>
    <w:multiLevelType w:val="hybridMultilevel"/>
    <w:tmpl w:val="A31CDD56"/>
    <w:lvl w:ilvl="0" w:tplc="C1CE8E46">
      <w:start w:val="1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E8D414C"/>
    <w:multiLevelType w:val="hybridMultilevel"/>
    <w:tmpl w:val="A3FEF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97C2441"/>
    <w:multiLevelType w:val="hybridMultilevel"/>
    <w:tmpl w:val="18D6448C"/>
    <w:lvl w:ilvl="0" w:tplc="E5DE1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0475E9"/>
    <w:multiLevelType w:val="hybridMultilevel"/>
    <w:tmpl w:val="75B66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F245FB"/>
    <w:multiLevelType w:val="hybridMultilevel"/>
    <w:tmpl w:val="F67825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313074636">
    <w:abstractNumId w:val="8"/>
  </w:num>
  <w:num w:numId="2" w16cid:durableId="290063871">
    <w:abstractNumId w:val="5"/>
  </w:num>
  <w:num w:numId="3" w16cid:durableId="746345497">
    <w:abstractNumId w:val="1"/>
  </w:num>
  <w:num w:numId="4" w16cid:durableId="300887043">
    <w:abstractNumId w:val="10"/>
  </w:num>
  <w:num w:numId="5" w16cid:durableId="794831193">
    <w:abstractNumId w:val="2"/>
  </w:num>
  <w:num w:numId="6" w16cid:durableId="410126954">
    <w:abstractNumId w:val="9"/>
  </w:num>
  <w:num w:numId="7" w16cid:durableId="2002851652">
    <w:abstractNumId w:val="7"/>
  </w:num>
  <w:num w:numId="8" w16cid:durableId="1078675321">
    <w:abstractNumId w:val="3"/>
  </w:num>
  <w:num w:numId="9" w16cid:durableId="1778938303">
    <w:abstractNumId w:val="11"/>
  </w:num>
  <w:num w:numId="10" w16cid:durableId="171264314">
    <w:abstractNumId w:val="6"/>
  </w:num>
  <w:num w:numId="11" w16cid:durableId="208613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10297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7EE3"/>
    <w:rsid w:val="000068EB"/>
    <w:rsid w:val="0004629B"/>
    <w:rsid w:val="000737B0"/>
    <w:rsid w:val="00082371"/>
    <w:rsid w:val="0008238B"/>
    <w:rsid w:val="00084562"/>
    <w:rsid w:val="000A2152"/>
    <w:rsid w:val="000B1673"/>
    <w:rsid w:val="000E57C6"/>
    <w:rsid w:val="00102E8E"/>
    <w:rsid w:val="00123970"/>
    <w:rsid w:val="001243CE"/>
    <w:rsid w:val="00176A6A"/>
    <w:rsid w:val="001E78EB"/>
    <w:rsid w:val="00221F86"/>
    <w:rsid w:val="00267146"/>
    <w:rsid w:val="002D31BA"/>
    <w:rsid w:val="00380865"/>
    <w:rsid w:val="00396DB6"/>
    <w:rsid w:val="003D7F60"/>
    <w:rsid w:val="0045441F"/>
    <w:rsid w:val="0049581A"/>
    <w:rsid w:val="004A09DA"/>
    <w:rsid w:val="004B12DC"/>
    <w:rsid w:val="004D4ECC"/>
    <w:rsid w:val="004F6463"/>
    <w:rsid w:val="0052285B"/>
    <w:rsid w:val="00573C88"/>
    <w:rsid w:val="005D542D"/>
    <w:rsid w:val="00651882"/>
    <w:rsid w:val="006528B2"/>
    <w:rsid w:val="00653BD1"/>
    <w:rsid w:val="00656504"/>
    <w:rsid w:val="006714A7"/>
    <w:rsid w:val="0068378B"/>
    <w:rsid w:val="00741C16"/>
    <w:rsid w:val="00773B84"/>
    <w:rsid w:val="007C1D39"/>
    <w:rsid w:val="007E1A6F"/>
    <w:rsid w:val="007F65C5"/>
    <w:rsid w:val="008144BE"/>
    <w:rsid w:val="00831626"/>
    <w:rsid w:val="00882494"/>
    <w:rsid w:val="00894A59"/>
    <w:rsid w:val="008E16CF"/>
    <w:rsid w:val="008E75C5"/>
    <w:rsid w:val="0090515F"/>
    <w:rsid w:val="009234EC"/>
    <w:rsid w:val="00962F08"/>
    <w:rsid w:val="00972F8B"/>
    <w:rsid w:val="00986BB6"/>
    <w:rsid w:val="009C6C76"/>
    <w:rsid w:val="009E1C4D"/>
    <w:rsid w:val="00A1732C"/>
    <w:rsid w:val="00B85E20"/>
    <w:rsid w:val="00BF2E83"/>
    <w:rsid w:val="00C035A8"/>
    <w:rsid w:val="00C200BC"/>
    <w:rsid w:val="00C33777"/>
    <w:rsid w:val="00C54C75"/>
    <w:rsid w:val="00C67EE3"/>
    <w:rsid w:val="00CC7233"/>
    <w:rsid w:val="00D057C3"/>
    <w:rsid w:val="00D06C92"/>
    <w:rsid w:val="00D8163F"/>
    <w:rsid w:val="00DC153E"/>
    <w:rsid w:val="00E60B17"/>
    <w:rsid w:val="00E8291C"/>
    <w:rsid w:val="00EB769F"/>
    <w:rsid w:val="00EC7671"/>
    <w:rsid w:val="00F20D2A"/>
    <w:rsid w:val="00F64986"/>
    <w:rsid w:val="00FB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65CA7D79"/>
  <w15:docId w15:val="{62F4AE0F-30F4-406E-AB7A-153B433D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EE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EE3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7EE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7EE3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7EE3"/>
    <w:rPr>
      <w:rFonts w:ascii="Times New Roman" w:hAnsi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7EE3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67E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7EE3"/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C67EE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7EE3"/>
    <w:rPr>
      <w:rFonts w:ascii="Times New Roman" w:hAnsi="Times New Roman"/>
      <w:sz w:val="28"/>
    </w:rPr>
  </w:style>
  <w:style w:type="paragraph" w:styleId="NormalWeb">
    <w:name w:val="Normal (Web)"/>
    <w:basedOn w:val="Normal"/>
    <w:uiPriority w:val="99"/>
    <w:rsid w:val="00C67EE3"/>
    <w:pPr>
      <w:spacing w:before="120" w:after="12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Style4">
    <w:name w:val="Style4"/>
    <w:basedOn w:val="Normal"/>
    <w:rsid w:val="00C67EE3"/>
    <w:pPr>
      <w:widowControl w:val="0"/>
      <w:autoSpaceDE w:val="0"/>
      <w:autoSpaceDN w:val="0"/>
      <w:adjustRightInd w:val="0"/>
      <w:spacing w:line="220" w:lineRule="exact"/>
      <w:ind w:firstLine="51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DefaultParagraphFont"/>
    <w:rsid w:val="00C67EE3"/>
    <w:rPr>
      <w:rFonts w:ascii="Times New Roman" w:hAnsi="Times New Roman" w:cs="Times New Roman" w:hint="default"/>
      <w:sz w:val="18"/>
      <w:szCs w:val="18"/>
    </w:rPr>
  </w:style>
  <w:style w:type="table" w:styleId="TableGrid">
    <w:name w:val="Table Grid"/>
    <w:basedOn w:val="TableNormal"/>
    <w:uiPriority w:val="39"/>
    <w:rsid w:val="00C67EE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67EE3"/>
    <w:rPr>
      <w:rFonts w:cs="Times New Roman"/>
      <w:b/>
      <w:bCs/>
    </w:rPr>
  </w:style>
  <w:style w:type="paragraph" w:customStyle="1" w:styleId="Default">
    <w:name w:val="Default"/>
    <w:rsid w:val="001E78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Mriekatabuky1">
    <w:name w:val="Mriežka tabuľky1"/>
    <w:basedOn w:val="TableNormal"/>
    <w:next w:val="TableGrid"/>
    <w:rsid w:val="007C1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0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F5D34-E984-41F8-9DE9-BB6C9E634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616</Words>
  <Characters>3935</Characters>
  <Application>Microsoft Office Word</Application>
  <DocSecurity>0</DocSecurity>
  <Lines>393</Lines>
  <Paragraphs>252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Mike Pokrovsky</cp:lastModifiedBy>
  <cp:revision>2</cp:revision>
  <cp:lastPrinted>2021-09-06T11:33:00Z</cp:lastPrinted>
  <dcterms:created xsi:type="dcterms:W3CDTF">2022-12-22T18:24:00Z</dcterms:created>
  <dcterms:modified xsi:type="dcterms:W3CDTF">2022-12-22T18:24:00Z</dcterms:modified>
</cp:coreProperties>
</file>